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2B884" w14:textId="77777777" w:rsidR="004D4F9C" w:rsidRDefault="004D4F9C" w:rsidP="00B8104F">
      <w:pPr>
        <w:spacing w:line="185" w:lineRule="auto"/>
        <w:rPr>
          <w:rFonts w:ascii="Helvetica" w:hAnsi="Helvetica" w:cs="Helvetica"/>
          <w:b/>
          <w:caps/>
          <w:color w:val="000000"/>
          <w:kern w:val="36"/>
          <w:sz w:val="28"/>
          <w:szCs w:val="28"/>
          <w:lang w:val="en"/>
        </w:rPr>
      </w:pPr>
    </w:p>
    <w:p w14:paraId="095946F4" w14:textId="4AA3C71B" w:rsidR="004D4F9C" w:rsidRDefault="00483D6E" w:rsidP="004D4F9C">
      <w:pPr>
        <w:spacing w:line="185" w:lineRule="auto"/>
        <w:jc w:val="center"/>
        <w:rPr>
          <w:rFonts w:ascii="Helvetica" w:hAnsi="Helvetica" w:cs="Helvetica"/>
          <w:b/>
          <w:caps/>
          <w:color w:val="000000"/>
          <w:kern w:val="36"/>
          <w:sz w:val="28"/>
          <w:szCs w:val="28"/>
          <w:lang w:val="en"/>
        </w:rPr>
      </w:pPr>
      <w:r>
        <w:rPr>
          <w:rFonts w:ascii="Helvetica" w:hAnsi="Helvetica" w:cs="Helvetica"/>
          <w:b/>
          <w:caps/>
          <w:color w:val="000000"/>
          <w:kern w:val="36"/>
          <w:sz w:val="28"/>
          <w:szCs w:val="28"/>
          <w:lang w:val="en"/>
        </w:rPr>
        <w:t xml:space="preserve">HRP 905 - </w:t>
      </w:r>
      <w:r w:rsidR="004D4F9C" w:rsidRPr="004D4F9C">
        <w:rPr>
          <w:rFonts w:ascii="Helvetica" w:hAnsi="Helvetica" w:cs="Helvetica"/>
          <w:b/>
          <w:caps/>
          <w:color w:val="000000"/>
          <w:kern w:val="36"/>
          <w:sz w:val="28"/>
          <w:szCs w:val="28"/>
          <w:lang w:val="en"/>
        </w:rPr>
        <w:t>Institutional Review Board (IRB) Authorization Agreement (IAA)</w:t>
      </w:r>
    </w:p>
    <w:p w14:paraId="5F9F4401" w14:textId="77777777" w:rsidR="004D4F9C" w:rsidRPr="004D4F9C" w:rsidRDefault="004D4F9C" w:rsidP="004D4F9C">
      <w:pPr>
        <w:spacing w:line="185" w:lineRule="auto"/>
        <w:jc w:val="center"/>
        <w:rPr>
          <w:rFonts w:ascii="Helvetica" w:hAnsi="Helvetica" w:cs="Helvetica"/>
          <w:b/>
          <w:caps/>
          <w:color w:val="000000"/>
          <w:kern w:val="36"/>
          <w:sz w:val="28"/>
          <w:szCs w:val="28"/>
          <w:lang w:val="en"/>
        </w:rPr>
      </w:pPr>
    </w:p>
    <w:tbl>
      <w:tblPr>
        <w:tblStyle w:val="TableGrid"/>
        <w:tblW w:w="0" w:type="auto"/>
        <w:tblLook w:val="04A0" w:firstRow="1" w:lastRow="0" w:firstColumn="1" w:lastColumn="0" w:noHBand="0" w:noVBand="1"/>
      </w:tblPr>
      <w:tblGrid>
        <w:gridCol w:w="4675"/>
        <w:gridCol w:w="4675"/>
      </w:tblGrid>
      <w:tr w:rsidR="004D4F9C" w14:paraId="7BF84A94" w14:textId="77777777" w:rsidTr="00A11CCF">
        <w:tc>
          <w:tcPr>
            <w:tcW w:w="9350" w:type="dxa"/>
            <w:gridSpan w:val="2"/>
          </w:tcPr>
          <w:p w14:paraId="3DAB9ECF" w14:textId="300FB0F7" w:rsidR="004D4F9C" w:rsidRDefault="004D4F9C" w:rsidP="004D4F9C">
            <w:pPr>
              <w:rPr>
                <w:rFonts w:ascii="Arial" w:hAnsi="Arial" w:cs="Arial"/>
                <w:b/>
                <w:bCs/>
                <w:color w:val="000000"/>
                <w:sz w:val="22"/>
                <w:szCs w:val="22"/>
                <w:lang w:val="en"/>
              </w:rPr>
            </w:pPr>
            <w:r>
              <w:rPr>
                <w:rFonts w:ascii="Arial" w:hAnsi="Arial" w:cs="Arial"/>
                <w:b/>
                <w:bCs/>
                <w:color w:val="000000"/>
                <w:sz w:val="22"/>
                <w:szCs w:val="22"/>
                <w:lang w:val="en"/>
              </w:rPr>
              <w:t>Name of Institution or Organization Providing IRB Review (Institution A)</w:t>
            </w:r>
          </w:p>
        </w:tc>
      </w:tr>
      <w:tr w:rsidR="004D4F9C" w14:paraId="0B4393E1" w14:textId="77777777" w:rsidTr="004D4F9C">
        <w:tc>
          <w:tcPr>
            <w:tcW w:w="4675" w:type="dxa"/>
          </w:tcPr>
          <w:p w14:paraId="7F5218BB" w14:textId="47186700" w:rsidR="004D4F9C" w:rsidRPr="004D4F9C" w:rsidRDefault="004D4F9C" w:rsidP="004D4F9C">
            <w:pPr>
              <w:rPr>
                <w:rFonts w:ascii="Arial" w:hAnsi="Arial" w:cs="Arial"/>
                <w:color w:val="000000"/>
                <w:sz w:val="22"/>
                <w:szCs w:val="22"/>
                <w:lang w:val="en"/>
              </w:rPr>
            </w:pPr>
            <w:r w:rsidRPr="004D4F9C">
              <w:rPr>
                <w:rFonts w:ascii="Arial" w:hAnsi="Arial" w:cs="Arial"/>
                <w:color w:val="000000"/>
                <w:sz w:val="22"/>
                <w:szCs w:val="22"/>
                <w:lang w:val="en"/>
              </w:rPr>
              <w:t>Name:</w:t>
            </w:r>
          </w:p>
        </w:tc>
        <w:tc>
          <w:tcPr>
            <w:tcW w:w="4675" w:type="dxa"/>
          </w:tcPr>
          <w:p w14:paraId="0B8BBFA3" w14:textId="77777777" w:rsidR="004D4F9C" w:rsidRDefault="004D4F9C" w:rsidP="004D4F9C">
            <w:pPr>
              <w:rPr>
                <w:rFonts w:ascii="Arial" w:hAnsi="Arial" w:cs="Arial"/>
                <w:b/>
                <w:bCs/>
                <w:color w:val="000000"/>
                <w:sz w:val="22"/>
                <w:szCs w:val="22"/>
                <w:lang w:val="en"/>
              </w:rPr>
            </w:pPr>
          </w:p>
        </w:tc>
      </w:tr>
      <w:tr w:rsidR="004D4F9C" w14:paraId="6CA7C1DA" w14:textId="77777777" w:rsidTr="004D4F9C">
        <w:tc>
          <w:tcPr>
            <w:tcW w:w="4675" w:type="dxa"/>
          </w:tcPr>
          <w:p w14:paraId="3A8CD30A" w14:textId="5350CEF3" w:rsidR="004D4F9C" w:rsidRPr="004D4F9C" w:rsidRDefault="004D4F9C" w:rsidP="004D4F9C">
            <w:pPr>
              <w:rPr>
                <w:rFonts w:ascii="Arial" w:hAnsi="Arial" w:cs="Arial"/>
                <w:color w:val="000000"/>
                <w:sz w:val="22"/>
                <w:szCs w:val="22"/>
                <w:lang w:val="en"/>
              </w:rPr>
            </w:pPr>
            <w:proofErr w:type="spellStart"/>
            <w:r w:rsidRPr="004D4F9C">
              <w:rPr>
                <w:rFonts w:ascii="Arial" w:hAnsi="Arial" w:cs="Arial"/>
                <w:color w:val="000000"/>
                <w:sz w:val="22"/>
                <w:szCs w:val="22"/>
                <w:lang w:val="en"/>
              </w:rPr>
              <w:t>Federalwide</w:t>
            </w:r>
            <w:proofErr w:type="spellEnd"/>
            <w:r w:rsidRPr="004D4F9C">
              <w:rPr>
                <w:rFonts w:ascii="Arial" w:hAnsi="Arial" w:cs="Arial"/>
                <w:color w:val="000000"/>
                <w:sz w:val="22"/>
                <w:szCs w:val="22"/>
                <w:lang w:val="en"/>
              </w:rPr>
              <w:t xml:space="preserve"> Assurance (FWA) #:</w:t>
            </w:r>
          </w:p>
        </w:tc>
        <w:tc>
          <w:tcPr>
            <w:tcW w:w="4675" w:type="dxa"/>
          </w:tcPr>
          <w:p w14:paraId="4788F83B" w14:textId="77777777" w:rsidR="004D4F9C" w:rsidRDefault="004D4F9C" w:rsidP="004D4F9C">
            <w:pPr>
              <w:rPr>
                <w:rFonts w:ascii="Arial" w:hAnsi="Arial" w:cs="Arial"/>
                <w:b/>
                <w:bCs/>
                <w:color w:val="000000"/>
                <w:sz w:val="22"/>
                <w:szCs w:val="22"/>
                <w:lang w:val="en"/>
              </w:rPr>
            </w:pPr>
          </w:p>
        </w:tc>
      </w:tr>
      <w:tr w:rsidR="004D4F9C" w14:paraId="70E4B5D6" w14:textId="77777777" w:rsidTr="004D4F9C">
        <w:tc>
          <w:tcPr>
            <w:tcW w:w="4675" w:type="dxa"/>
          </w:tcPr>
          <w:p w14:paraId="7AC4C0E7" w14:textId="70971FAD" w:rsidR="004D4F9C" w:rsidRPr="004D4F9C" w:rsidRDefault="004D4F9C" w:rsidP="004D4F9C">
            <w:pPr>
              <w:rPr>
                <w:rFonts w:ascii="Arial" w:hAnsi="Arial" w:cs="Arial"/>
                <w:color w:val="000000"/>
                <w:sz w:val="22"/>
                <w:szCs w:val="22"/>
                <w:lang w:val="en"/>
              </w:rPr>
            </w:pPr>
            <w:r w:rsidRPr="004D4F9C">
              <w:rPr>
                <w:rFonts w:ascii="Arial" w:hAnsi="Arial" w:cs="Arial"/>
                <w:color w:val="000000"/>
                <w:sz w:val="22"/>
                <w:szCs w:val="22"/>
                <w:lang w:val="en"/>
              </w:rPr>
              <w:t>IRB Registration #(s):</w:t>
            </w:r>
          </w:p>
        </w:tc>
        <w:tc>
          <w:tcPr>
            <w:tcW w:w="4675" w:type="dxa"/>
          </w:tcPr>
          <w:p w14:paraId="69294FBB" w14:textId="77777777" w:rsidR="004D4F9C" w:rsidRDefault="004D4F9C" w:rsidP="004D4F9C">
            <w:pPr>
              <w:rPr>
                <w:rFonts w:ascii="Arial" w:hAnsi="Arial" w:cs="Arial"/>
                <w:b/>
                <w:bCs/>
                <w:color w:val="000000"/>
                <w:sz w:val="22"/>
                <w:szCs w:val="22"/>
                <w:lang w:val="en"/>
              </w:rPr>
            </w:pPr>
          </w:p>
        </w:tc>
      </w:tr>
      <w:tr w:rsidR="004D4F9C" w14:paraId="6609281A" w14:textId="77777777" w:rsidTr="000F2220">
        <w:tc>
          <w:tcPr>
            <w:tcW w:w="9350" w:type="dxa"/>
            <w:gridSpan w:val="2"/>
          </w:tcPr>
          <w:p w14:paraId="321B8D51" w14:textId="64B0CDAA" w:rsidR="004D4F9C" w:rsidRDefault="004D4F9C" w:rsidP="004D4F9C">
            <w:pPr>
              <w:rPr>
                <w:rFonts w:ascii="Arial" w:hAnsi="Arial" w:cs="Arial"/>
                <w:b/>
                <w:bCs/>
                <w:color w:val="000000"/>
                <w:sz w:val="22"/>
                <w:szCs w:val="22"/>
                <w:lang w:val="en"/>
              </w:rPr>
            </w:pPr>
            <w:r>
              <w:rPr>
                <w:rFonts w:ascii="Arial" w:hAnsi="Arial" w:cs="Arial"/>
                <w:b/>
                <w:bCs/>
                <w:color w:val="000000"/>
                <w:sz w:val="22"/>
                <w:szCs w:val="22"/>
                <w:lang w:val="en"/>
              </w:rPr>
              <w:t>Name of Institution Relying on the Designated IRB (Institution B)</w:t>
            </w:r>
          </w:p>
        </w:tc>
      </w:tr>
      <w:tr w:rsidR="004D4F9C" w14:paraId="4DB2A2DF" w14:textId="77777777" w:rsidTr="004D4F9C">
        <w:tc>
          <w:tcPr>
            <w:tcW w:w="4675" w:type="dxa"/>
          </w:tcPr>
          <w:p w14:paraId="060832DA" w14:textId="4C19EFB4" w:rsidR="004D4F9C" w:rsidRDefault="004D4F9C" w:rsidP="004D4F9C">
            <w:pPr>
              <w:rPr>
                <w:rFonts w:ascii="Arial" w:hAnsi="Arial" w:cs="Arial"/>
                <w:b/>
                <w:bCs/>
                <w:color w:val="000000"/>
                <w:sz w:val="22"/>
                <w:szCs w:val="22"/>
                <w:lang w:val="en"/>
              </w:rPr>
            </w:pPr>
            <w:r w:rsidRPr="004D4F9C">
              <w:rPr>
                <w:rFonts w:ascii="Arial" w:hAnsi="Arial" w:cs="Arial"/>
                <w:color w:val="000000"/>
                <w:sz w:val="22"/>
                <w:szCs w:val="22"/>
                <w:lang w:val="en"/>
              </w:rPr>
              <w:t>Name:</w:t>
            </w:r>
          </w:p>
        </w:tc>
        <w:tc>
          <w:tcPr>
            <w:tcW w:w="4675" w:type="dxa"/>
          </w:tcPr>
          <w:p w14:paraId="0393871A" w14:textId="77777777" w:rsidR="004D4F9C" w:rsidRDefault="004D4F9C" w:rsidP="004D4F9C">
            <w:pPr>
              <w:rPr>
                <w:rFonts w:ascii="Arial" w:hAnsi="Arial" w:cs="Arial"/>
                <w:b/>
                <w:bCs/>
                <w:color w:val="000000"/>
                <w:sz w:val="22"/>
                <w:szCs w:val="22"/>
                <w:lang w:val="en"/>
              </w:rPr>
            </w:pPr>
          </w:p>
        </w:tc>
      </w:tr>
      <w:tr w:rsidR="004D4F9C" w14:paraId="5CEF5DCC" w14:textId="77777777" w:rsidTr="004D4F9C">
        <w:tc>
          <w:tcPr>
            <w:tcW w:w="4675" w:type="dxa"/>
          </w:tcPr>
          <w:p w14:paraId="68126C5E" w14:textId="1A0DAA6E" w:rsidR="004D4F9C" w:rsidRDefault="004D4F9C" w:rsidP="004D4F9C">
            <w:pPr>
              <w:rPr>
                <w:rFonts w:ascii="Arial" w:hAnsi="Arial" w:cs="Arial"/>
                <w:b/>
                <w:bCs/>
                <w:color w:val="000000"/>
                <w:sz w:val="22"/>
                <w:szCs w:val="22"/>
                <w:lang w:val="en"/>
              </w:rPr>
            </w:pPr>
            <w:proofErr w:type="spellStart"/>
            <w:r w:rsidRPr="004D4F9C">
              <w:rPr>
                <w:rFonts w:ascii="Arial" w:hAnsi="Arial" w:cs="Arial"/>
                <w:color w:val="000000"/>
                <w:sz w:val="22"/>
                <w:szCs w:val="22"/>
                <w:lang w:val="en"/>
              </w:rPr>
              <w:t>Federalwide</w:t>
            </w:r>
            <w:proofErr w:type="spellEnd"/>
            <w:r w:rsidRPr="004D4F9C">
              <w:rPr>
                <w:rFonts w:ascii="Arial" w:hAnsi="Arial" w:cs="Arial"/>
                <w:color w:val="000000"/>
                <w:sz w:val="22"/>
                <w:szCs w:val="22"/>
                <w:lang w:val="en"/>
              </w:rPr>
              <w:t xml:space="preserve"> Assurance (FWA) #:</w:t>
            </w:r>
          </w:p>
        </w:tc>
        <w:tc>
          <w:tcPr>
            <w:tcW w:w="4675" w:type="dxa"/>
          </w:tcPr>
          <w:p w14:paraId="25D44F35" w14:textId="77777777" w:rsidR="004D4F9C" w:rsidRDefault="004D4F9C" w:rsidP="004D4F9C">
            <w:pPr>
              <w:rPr>
                <w:rFonts w:ascii="Arial" w:hAnsi="Arial" w:cs="Arial"/>
                <w:b/>
                <w:bCs/>
                <w:color w:val="000000"/>
                <w:sz w:val="22"/>
                <w:szCs w:val="22"/>
                <w:lang w:val="en"/>
              </w:rPr>
            </w:pPr>
          </w:p>
        </w:tc>
      </w:tr>
      <w:tr w:rsidR="004D4F9C" w14:paraId="270227DF" w14:textId="77777777" w:rsidTr="004D4F9C">
        <w:tc>
          <w:tcPr>
            <w:tcW w:w="4675" w:type="dxa"/>
          </w:tcPr>
          <w:p w14:paraId="4BAD8FF8" w14:textId="194FEFDE" w:rsidR="004D4F9C" w:rsidRDefault="004D4F9C" w:rsidP="004D4F9C">
            <w:pPr>
              <w:rPr>
                <w:rFonts w:ascii="Arial" w:hAnsi="Arial" w:cs="Arial"/>
                <w:b/>
                <w:bCs/>
                <w:color w:val="000000"/>
                <w:sz w:val="22"/>
                <w:szCs w:val="22"/>
                <w:lang w:val="en"/>
              </w:rPr>
            </w:pPr>
            <w:r w:rsidRPr="004D4F9C">
              <w:rPr>
                <w:rFonts w:ascii="Arial" w:hAnsi="Arial" w:cs="Arial"/>
                <w:color w:val="000000"/>
                <w:sz w:val="22"/>
                <w:szCs w:val="22"/>
                <w:lang w:val="en"/>
              </w:rPr>
              <w:t>IRB Registration #(s):</w:t>
            </w:r>
          </w:p>
        </w:tc>
        <w:tc>
          <w:tcPr>
            <w:tcW w:w="4675" w:type="dxa"/>
          </w:tcPr>
          <w:p w14:paraId="5C78F2A9" w14:textId="77777777" w:rsidR="004D4F9C" w:rsidRDefault="004D4F9C" w:rsidP="004D4F9C">
            <w:pPr>
              <w:rPr>
                <w:rFonts w:ascii="Arial" w:hAnsi="Arial" w:cs="Arial"/>
                <w:b/>
                <w:bCs/>
                <w:color w:val="000000"/>
                <w:sz w:val="22"/>
                <w:szCs w:val="22"/>
                <w:lang w:val="en"/>
              </w:rPr>
            </w:pPr>
          </w:p>
        </w:tc>
      </w:tr>
    </w:tbl>
    <w:p w14:paraId="4F8AD063" w14:textId="4581918A" w:rsidR="004D4F9C" w:rsidRPr="004D4F9C" w:rsidRDefault="004D4F9C" w:rsidP="004D4F9C">
      <w:pPr>
        <w:shd w:val="clear" w:color="auto" w:fill="FFFFFF"/>
        <w:rPr>
          <w:rFonts w:ascii="Arial" w:hAnsi="Arial" w:cs="Arial"/>
          <w:color w:val="000000"/>
          <w:sz w:val="22"/>
          <w:szCs w:val="22"/>
          <w:lang w:val="en"/>
        </w:rPr>
      </w:pPr>
      <w:r w:rsidRPr="004D4F9C">
        <w:rPr>
          <w:rFonts w:ascii="Arial" w:hAnsi="Arial" w:cs="Arial"/>
          <w:color w:val="000000"/>
          <w:sz w:val="22"/>
          <w:szCs w:val="22"/>
          <w:lang w:val="en"/>
        </w:rPr>
        <w:t xml:space="preserve">The Officials signing below agree that </w:t>
      </w:r>
      <w:r w:rsidRPr="004D4F9C">
        <w:rPr>
          <w:rFonts w:ascii="Arial" w:hAnsi="Arial" w:cs="Arial"/>
          <w:b/>
          <w:color w:val="000000"/>
          <w:sz w:val="22"/>
          <w:szCs w:val="22"/>
          <w:lang w:val="en"/>
        </w:rPr>
        <w:t>Institution B</w:t>
      </w:r>
      <w:r w:rsidRPr="004D4F9C">
        <w:rPr>
          <w:rFonts w:ascii="Arial" w:hAnsi="Arial" w:cs="Arial"/>
          <w:color w:val="000000"/>
          <w:sz w:val="22"/>
          <w:szCs w:val="22"/>
          <w:lang w:val="en"/>
        </w:rPr>
        <w:t xml:space="preserve"> may rely on the designated IRB for review of </w:t>
      </w:r>
      <w:r w:rsidRPr="004D4F9C">
        <w:rPr>
          <w:rFonts w:ascii="Arial" w:hAnsi="Arial" w:cs="Arial"/>
          <w:b/>
          <w:color w:val="000000"/>
          <w:sz w:val="22"/>
          <w:szCs w:val="22"/>
          <w:lang w:val="en"/>
        </w:rPr>
        <w:t>Institution A</w:t>
      </w:r>
      <w:r w:rsidRPr="004D4F9C">
        <w:rPr>
          <w:rFonts w:ascii="Arial" w:hAnsi="Arial" w:cs="Arial"/>
          <w:color w:val="000000"/>
          <w:sz w:val="22"/>
          <w:szCs w:val="22"/>
          <w:lang w:val="en"/>
        </w:rPr>
        <w:t xml:space="preserve"> and continuing oversight of its human </w:t>
      </w:r>
      <w:proofErr w:type="gramStart"/>
      <w:r w:rsidRPr="004D4F9C">
        <w:rPr>
          <w:rFonts w:ascii="Arial" w:hAnsi="Arial" w:cs="Arial"/>
          <w:color w:val="000000"/>
          <w:sz w:val="22"/>
          <w:szCs w:val="22"/>
          <w:lang w:val="en"/>
        </w:rPr>
        <w:t>subjects</w:t>
      </w:r>
      <w:proofErr w:type="gramEnd"/>
      <w:r w:rsidRPr="004D4F9C">
        <w:rPr>
          <w:rFonts w:ascii="Arial" w:hAnsi="Arial" w:cs="Arial"/>
          <w:color w:val="000000"/>
          <w:sz w:val="22"/>
          <w:szCs w:val="22"/>
          <w:lang w:val="en"/>
        </w:rPr>
        <w:t xml:space="preserve"> research described below: (check one):</w:t>
      </w:r>
    </w:p>
    <w:p w14:paraId="5C3F400D" w14:textId="7095C0E6" w:rsidR="004D4F9C" w:rsidRPr="004D4F9C" w:rsidRDefault="00000000" w:rsidP="004D4F9C">
      <w:pPr>
        <w:shd w:val="clear" w:color="auto" w:fill="FFFFFF"/>
        <w:rPr>
          <w:rFonts w:ascii="Arial" w:hAnsi="Arial" w:cs="Arial"/>
          <w:color w:val="000000"/>
          <w:sz w:val="22"/>
          <w:szCs w:val="22"/>
          <w:lang w:val="en"/>
        </w:rPr>
      </w:pPr>
      <w:sdt>
        <w:sdtPr>
          <w:rPr>
            <w:rFonts w:ascii="Arial" w:hAnsi="Arial" w:cs="Arial"/>
          </w:rPr>
          <w:id w:val="1006867224"/>
          <w14:checkbox>
            <w14:checked w14:val="0"/>
            <w14:checkedState w14:val="2612" w14:font="MS Gothic"/>
            <w14:uncheckedState w14:val="2610" w14:font="MS Gothic"/>
          </w14:checkbox>
        </w:sdtPr>
        <w:sdtContent>
          <w:r w:rsidR="004D4F9C">
            <w:rPr>
              <w:rFonts w:ascii="MS Gothic" w:eastAsia="MS Gothic" w:hAnsi="MS Gothic" w:cs="Arial" w:hint="eastAsia"/>
            </w:rPr>
            <w:t>☐</w:t>
          </w:r>
        </w:sdtContent>
      </w:sdt>
      <w:r w:rsidR="004D4F9C" w:rsidRPr="004D4F9C">
        <w:rPr>
          <w:rFonts w:ascii="Arial" w:hAnsi="Arial" w:cs="Arial"/>
          <w:color w:val="000000"/>
          <w:sz w:val="22"/>
          <w:szCs w:val="22"/>
          <w:lang w:val="en"/>
        </w:rPr>
        <w:t xml:space="preserve"> This agreement applies to all human </w:t>
      </w:r>
      <w:proofErr w:type="gramStart"/>
      <w:r w:rsidR="004D4F9C" w:rsidRPr="004D4F9C">
        <w:rPr>
          <w:rFonts w:ascii="Arial" w:hAnsi="Arial" w:cs="Arial"/>
          <w:color w:val="000000"/>
          <w:sz w:val="22"/>
          <w:szCs w:val="22"/>
          <w:lang w:val="en"/>
        </w:rPr>
        <w:t>subjects</w:t>
      </w:r>
      <w:proofErr w:type="gramEnd"/>
      <w:r w:rsidR="004D4F9C" w:rsidRPr="004D4F9C">
        <w:rPr>
          <w:rFonts w:ascii="Arial" w:hAnsi="Arial" w:cs="Arial"/>
          <w:color w:val="000000"/>
          <w:sz w:val="22"/>
          <w:szCs w:val="22"/>
          <w:lang w:val="en"/>
        </w:rPr>
        <w:t xml:space="preserve"> research covered by Institution B’s FWA.</w:t>
      </w:r>
    </w:p>
    <w:p w14:paraId="01891A94" w14:textId="04CD6160" w:rsidR="004D4F9C" w:rsidRPr="004D4F9C" w:rsidRDefault="00000000" w:rsidP="004D4F9C">
      <w:pPr>
        <w:shd w:val="clear" w:color="auto" w:fill="FFFFFF"/>
        <w:rPr>
          <w:rFonts w:ascii="Arial" w:hAnsi="Arial" w:cs="Arial"/>
          <w:color w:val="000000"/>
          <w:sz w:val="22"/>
          <w:szCs w:val="22"/>
          <w:lang w:val="en"/>
        </w:rPr>
      </w:pPr>
      <w:sdt>
        <w:sdtPr>
          <w:rPr>
            <w:rFonts w:ascii="Arial" w:hAnsi="Arial" w:cs="Arial"/>
          </w:rPr>
          <w:id w:val="-1216966849"/>
          <w14:checkbox>
            <w14:checked w14:val="0"/>
            <w14:checkedState w14:val="2612" w14:font="MS Gothic"/>
            <w14:uncheckedState w14:val="2610" w14:font="MS Gothic"/>
          </w14:checkbox>
        </w:sdtPr>
        <w:sdtContent>
          <w:r w:rsidR="004D4F9C">
            <w:rPr>
              <w:rFonts w:ascii="MS Gothic" w:eastAsia="MS Gothic" w:hAnsi="MS Gothic" w:cs="Arial" w:hint="eastAsia"/>
            </w:rPr>
            <w:t>☐</w:t>
          </w:r>
        </w:sdtContent>
      </w:sdt>
      <w:r w:rsidR="004D4F9C" w:rsidRPr="004D4F9C">
        <w:rPr>
          <w:rFonts w:ascii="Arial" w:hAnsi="Arial" w:cs="Arial"/>
          <w:color w:val="000000"/>
          <w:sz w:val="22"/>
          <w:szCs w:val="22"/>
          <w:lang w:val="en"/>
        </w:rPr>
        <w:t xml:space="preserve"> This agreement is limited to the following specific protocol(s):</w:t>
      </w:r>
    </w:p>
    <w:p w14:paraId="03CD49CE" w14:textId="75311E53" w:rsidR="004D4F9C" w:rsidRPr="004D4F9C" w:rsidRDefault="004D4F9C" w:rsidP="004D4F9C">
      <w:pPr>
        <w:shd w:val="clear" w:color="auto" w:fill="FFFFFF"/>
        <w:rPr>
          <w:rFonts w:ascii="Arial" w:hAnsi="Arial" w:cs="Arial"/>
          <w:b/>
          <w:color w:val="000000"/>
          <w:sz w:val="22"/>
          <w:szCs w:val="22"/>
          <w:lang w:val="en"/>
        </w:rPr>
      </w:pPr>
      <w:r w:rsidRPr="004D4F9C">
        <w:rPr>
          <w:rFonts w:ascii="Arial" w:hAnsi="Arial" w:cs="Arial"/>
          <w:color w:val="000000"/>
          <w:sz w:val="22"/>
          <w:szCs w:val="22"/>
          <w:lang w:val="en"/>
        </w:rPr>
        <w:tab/>
        <w:t xml:space="preserve">IRB Protocol Title: </w:t>
      </w:r>
      <w:r w:rsidRPr="00B0046D">
        <w:rPr>
          <w:rFonts w:ascii="Arial" w:hAnsi="Arial" w:cs="Arial"/>
        </w:rPr>
        <w:fldChar w:fldCharType="begin">
          <w:ffData>
            <w:name w:val="Text11"/>
            <w:enabled/>
            <w:calcOnExit w:val="0"/>
            <w:textInput/>
          </w:ffData>
        </w:fldChar>
      </w:r>
      <w:r w:rsidRPr="00B0046D">
        <w:rPr>
          <w:rFonts w:ascii="Arial" w:hAnsi="Arial" w:cs="Arial"/>
        </w:rPr>
        <w:instrText xml:space="preserve"> FORMTEXT </w:instrText>
      </w:r>
      <w:r w:rsidRPr="00B0046D">
        <w:rPr>
          <w:rFonts w:ascii="Arial" w:hAnsi="Arial" w:cs="Arial"/>
        </w:rPr>
      </w:r>
      <w:r w:rsidRPr="00B0046D">
        <w:rPr>
          <w:rFonts w:ascii="Arial" w:hAnsi="Arial" w:cs="Arial"/>
        </w:rPr>
        <w:fldChar w:fldCharType="separate"/>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rPr>
        <w:fldChar w:fldCharType="end"/>
      </w:r>
    </w:p>
    <w:p w14:paraId="7595137D" w14:textId="78653B9A" w:rsidR="004D4F9C" w:rsidRPr="004D4F9C" w:rsidRDefault="004D4F9C" w:rsidP="004D4F9C">
      <w:pPr>
        <w:shd w:val="clear" w:color="auto" w:fill="FFFFFF"/>
        <w:rPr>
          <w:rFonts w:ascii="Arial" w:hAnsi="Arial" w:cs="Arial"/>
          <w:b/>
          <w:color w:val="000000"/>
          <w:sz w:val="22"/>
          <w:szCs w:val="22"/>
          <w:lang w:val="en"/>
        </w:rPr>
      </w:pPr>
      <w:r w:rsidRPr="004D4F9C">
        <w:rPr>
          <w:rFonts w:ascii="Arial" w:hAnsi="Arial" w:cs="Arial"/>
          <w:color w:val="000000"/>
          <w:sz w:val="22"/>
          <w:szCs w:val="22"/>
          <w:lang w:val="en"/>
        </w:rPr>
        <w:tab/>
        <w:t xml:space="preserve">Principal Investigator: </w:t>
      </w:r>
      <w:r w:rsidRPr="00B0046D">
        <w:rPr>
          <w:rFonts w:ascii="Arial" w:hAnsi="Arial" w:cs="Arial"/>
        </w:rPr>
        <w:fldChar w:fldCharType="begin">
          <w:ffData>
            <w:name w:val="Text11"/>
            <w:enabled/>
            <w:calcOnExit w:val="0"/>
            <w:textInput/>
          </w:ffData>
        </w:fldChar>
      </w:r>
      <w:r w:rsidRPr="00B0046D">
        <w:rPr>
          <w:rFonts w:ascii="Arial" w:hAnsi="Arial" w:cs="Arial"/>
        </w:rPr>
        <w:instrText xml:space="preserve"> FORMTEXT </w:instrText>
      </w:r>
      <w:r w:rsidRPr="00B0046D">
        <w:rPr>
          <w:rFonts w:ascii="Arial" w:hAnsi="Arial" w:cs="Arial"/>
        </w:rPr>
      </w:r>
      <w:r w:rsidRPr="00B0046D">
        <w:rPr>
          <w:rFonts w:ascii="Arial" w:hAnsi="Arial" w:cs="Arial"/>
        </w:rPr>
        <w:fldChar w:fldCharType="separate"/>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rPr>
        <w:fldChar w:fldCharType="end"/>
      </w:r>
    </w:p>
    <w:p w14:paraId="73199BD3" w14:textId="1ADF9E2D" w:rsidR="004D4F9C" w:rsidRPr="004D4F9C" w:rsidRDefault="004D4F9C" w:rsidP="004D4F9C">
      <w:pPr>
        <w:shd w:val="clear" w:color="auto" w:fill="FFFFFF"/>
        <w:rPr>
          <w:rFonts w:ascii="Arial" w:hAnsi="Arial" w:cs="Arial"/>
          <w:b/>
          <w:color w:val="000000"/>
          <w:sz w:val="22"/>
          <w:szCs w:val="22"/>
          <w:lang w:val="en"/>
        </w:rPr>
      </w:pPr>
      <w:r w:rsidRPr="004D4F9C">
        <w:rPr>
          <w:rFonts w:ascii="Arial" w:hAnsi="Arial" w:cs="Arial"/>
          <w:color w:val="000000"/>
          <w:sz w:val="22"/>
          <w:szCs w:val="22"/>
          <w:lang w:val="en"/>
        </w:rPr>
        <w:tab/>
        <w:t>IRB Protocol Number:</w:t>
      </w:r>
      <w:r w:rsidRPr="004D4F9C">
        <w:rPr>
          <w:rFonts w:ascii="Arial" w:hAnsi="Arial" w:cs="Arial"/>
        </w:rPr>
        <w:t xml:space="preserve"> </w:t>
      </w:r>
      <w:r w:rsidRPr="00B0046D">
        <w:rPr>
          <w:rFonts w:ascii="Arial" w:hAnsi="Arial" w:cs="Arial"/>
        </w:rPr>
        <w:fldChar w:fldCharType="begin">
          <w:ffData>
            <w:name w:val="Text11"/>
            <w:enabled/>
            <w:calcOnExit w:val="0"/>
            <w:textInput/>
          </w:ffData>
        </w:fldChar>
      </w:r>
      <w:r w:rsidRPr="00B0046D">
        <w:rPr>
          <w:rFonts w:ascii="Arial" w:hAnsi="Arial" w:cs="Arial"/>
        </w:rPr>
        <w:instrText xml:space="preserve"> FORMTEXT </w:instrText>
      </w:r>
      <w:r w:rsidRPr="00B0046D">
        <w:rPr>
          <w:rFonts w:ascii="Arial" w:hAnsi="Arial" w:cs="Arial"/>
        </w:rPr>
      </w:r>
      <w:r w:rsidRPr="00B0046D">
        <w:rPr>
          <w:rFonts w:ascii="Arial" w:hAnsi="Arial" w:cs="Arial"/>
        </w:rPr>
        <w:fldChar w:fldCharType="separate"/>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rPr>
        <w:fldChar w:fldCharType="end"/>
      </w:r>
    </w:p>
    <w:p w14:paraId="2E20B498" w14:textId="68411F8E" w:rsidR="004D4F9C" w:rsidRDefault="004D4F9C" w:rsidP="004D4F9C">
      <w:pPr>
        <w:shd w:val="clear" w:color="auto" w:fill="FFFFFF"/>
        <w:rPr>
          <w:rFonts w:ascii="Arial" w:hAnsi="Arial" w:cs="Arial"/>
          <w:color w:val="000000"/>
          <w:sz w:val="22"/>
          <w:szCs w:val="22"/>
          <w:lang w:val="en"/>
        </w:rPr>
      </w:pPr>
      <w:r w:rsidRPr="004D4F9C">
        <w:rPr>
          <w:rFonts w:ascii="Arial" w:hAnsi="Arial" w:cs="Arial"/>
          <w:color w:val="000000"/>
          <w:sz w:val="22"/>
          <w:szCs w:val="22"/>
          <w:lang w:val="en"/>
        </w:rPr>
        <w:tab/>
        <w:t>Sponsor or Funding Agency:</w:t>
      </w:r>
      <w:r w:rsidRPr="004D4F9C">
        <w:rPr>
          <w:rFonts w:ascii="Arial" w:hAnsi="Arial" w:cs="Arial"/>
        </w:rPr>
        <w:t xml:space="preserve"> </w:t>
      </w:r>
      <w:r w:rsidRPr="00B0046D">
        <w:rPr>
          <w:rFonts w:ascii="Arial" w:hAnsi="Arial" w:cs="Arial"/>
        </w:rPr>
        <w:fldChar w:fldCharType="begin">
          <w:ffData>
            <w:name w:val="Text11"/>
            <w:enabled/>
            <w:calcOnExit w:val="0"/>
            <w:textInput/>
          </w:ffData>
        </w:fldChar>
      </w:r>
      <w:r w:rsidRPr="00B0046D">
        <w:rPr>
          <w:rFonts w:ascii="Arial" w:hAnsi="Arial" w:cs="Arial"/>
        </w:rPr>
        <w:instrText xml:space="preserve"> FORMTEXT </w:instrText>
      </w:r>
      <w:r w:rsidRPr="00B0046D">
        <w:rPr>
          <w:rFonts w:ascii="Arial" w:hAnsi="Arial" w:cs="Arial"/>
        </w:rPr>
      </w:r>
      <w:r w:rsidRPr="00B0046D">
        <w:rPr>
          <w:rFonts w:ascii="Arial" w:hAnsi="Arial" w:cs="Arial"/>
        </w:rPr>
        <w:fldChar w:fldCharType="separate"/>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rPr>
        <w:fldChar w:fldCharType="end"/>
      </w:r>
    </w:p>
    <w:p w14:paraId="387BE085" w14:textId="25646C98" w:rsidR="004D4F9C" w:rsidRPr="004D4F9C" w:rsidRDefault="004D4F9C" w:rsidP="004D4F9C">
      <w:pPr>
        <w:shd w:val="clear" w:color="auto" w:fill="FFFFFF"/>
        <w:ind w:firstLine="720"/>
        <w:rPr>
          <w:rFonts w:ascii="Arial" w:hAnsi="Arial" w:cs="Arial"/>
          <w:color w:val="000000"/>
          <w:sz w:val="22"/>
          <w:szCs w:val="22"/>
          <w:lang w:val="en"/>
        </w:rPr>
      </w:pPr>
      <w:r>
        <w:rPr>
          <w:rFonts w:ascii="Arial" w:hAnsi="Arial" w:cs="Arial"/>
          <w:color w:val="000000"/>
          <w:sz w:val="22"/>
          <w:szCs w:val="22"/>
          <w:lang w:val="en"/>
        </w:rPr>
        <w:t xml:space="preserve">Award #: </w:t>
      </w:r>
      <w:r w:rsidRPr="00B0046D">
        <w:rPr>
          <w:rFonts w:ascii="Arial" w:hAnsi="Arial" w:cs="Arial"/>
        </w:rPr>
        <w:fldChar w:fldCharType="begin">
          <w:ffData>
            <w:name w:val="Text11"/>
            <w:enabled/>
            <w:calcOnExit w:val="0"/>
            <w:textInput/>
          </w:ffData>
        </w:fldChar>
      </w:r>
      <w:r w:rsidRPr="00B0046D">
        <w:rPr>
          <w:rFonts w:ascii="Arial" w:hAnsi="Arial" w:cs="Arial"/>
        </w:rPr>
        <w:instrText xml:space="preserve"> FORMTEXT </w:instrText>
      </w:r>
      <w:r w:rsidRPr="00B0046D">
        <w:rPr>
          <w:rFonts w:ascii="Arial" w:hAnsi="Arial" w:cs="Arial"/>
        </w:rPr>
      </w:r>
      <w:r w:rsidRPr="00B0046D">
        <w:rPr>
          <w:rFonts w:ascii="Arial" w:hAnsi="Arial" w:cs="Arial"/>
        </w:rPr>
        <w:fldChar w:fldCharType="separate"/>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rPr>
        <w:fldChar w:fldCharType="end"/>
      </w:r>
    </w:p>
    <w:p w14:paraId="03611354" w14:textId="16B9417D" w:rsidR="004D4F9C" w:rsidRPr="004D4F9C" w:rsidRDefault="00000000" w:rsidP="004D4F9C">
      <w:pPr>
        <w:shd w:val="clear" w:color="auto" w:fill="FFFFFF"/>
        <w:rPr>
          <w:rFonts w:ascii="Arial" w:hAnsi="Arial" w:cs="Arial"/>
          <w:color w:val="000000"/>
          <w:sz w:val="22"/>
          <w:szCs w:val="22"/>
          <w:lang w:val="en"/>
        </w:rPr>
      </w:pPr>
      <w:sdt>
        <w:sdtPr>
          <w:rPr>
            <w:rFonts w:ascii="Arial" w:hAnsi="Arial" w:cs="Arial"/>
          </w:rPr>
          <w:id w:val="1335485642"/>
          <w14:checkbox>
            <w14:checked w14:val="0"/>
            <w14:checkedState w14:val="2612" w14:font="MS Gothic"/>
            <w14:uncheckedState w14:val="2610" w14:font="MS Gothic"/>
          </w14:checkbox>
        </w:sdtPr>
        <w:sdtContent>
          <w:r w:rsidR="004D4F9C">
            <w:rPr>
              <w:rFonts w:ascii="MS Gothic" w:eastAsia="MS Gothic" w:hAnsi="MS Gothic" w:cs="Arial" w:hint="eastAsia"/>
            </w:rPr>
            <w:t>☐</w:t>
          </w:r>
        </w:sdtContent>
      </w:sdt>
      <w:r w:rsidR="004D4F9C" w:rsidRPr="004D4F9C">
        <w:rPr>
          <w:rFonts w:ascii="Arial" w:hAnsi="Arial" w:cs="Arial"/>
          <w:color w:val="000000"/>
          <w:sz w:val="22"/>
          <w:szCs w:val="22"/>
          <w:lang w:val="en"/>
        </w:rPr>
        <w:t xml:space="preserve"> Other (describe): </w:t>
      </w:r>
    </w:p>
    <w:p w14:paraId="3E2F3C28" w14:textId="6F878BD5" w:rsidR="004D4F9C" w:rsidRPr="004D4F9C" w:rsidRDefault="004D4F9C" w:rsidP="004D4F9C">
      <w:pPr>
        <w:shd w:val="clear" w:color="auto" w:fill="FFFFFF"/>
        <w:rPr>
          <w:rFonts w:ascii="Arial" w:hAnsi="Arial" w:cs="Arial"/>
          <w:color w:val="000000"/>
          <w:sz w:val="22"/>
          <w:szCs w:val="22"/>
          <w:lang w:val="en"/>
        </w:rPr>
      </w:pPr>
      <w:r w:rsidRPr="004D4F9C">
        <w:rPr>
          <w:rFonts w:ascii="Arial" w:hAnsi="Arial" w:cs="Arial"/>
          <w:color w:val="000000"/>
          <w:sz w:val="22"/>
          <w:szCs w:val="22"/>
          <w:lang w:val="en"/>
        </w:rPr>
        <w:t xml:space="preserve">The Signing Officials agree that </w:t>
      </w:r>
      <w:r w:rsidRPr="004D4F9C">
        <w:rPr>
          <w:rFonts w:ascii="Arial" w:hAnsi="Arial" w:cs="Arial"/>
          <w:b/>
          <w:color w:val="000000"/>
          <w:sz w:val="22"/>
          <w:szCs w:val="22"/>
          <w:lang w:val="en"/>
        </w:rPr>
        <w:t xml:space="preserve">Institution A </w:t>
      </w:r>
      <w:r w:rsidRPr="004D4F9C">
        <w:rPr>
          <w:rFonts w:ascii="Arial" w:hAnsi="Arial" w:cs="Arial"/>
          <w:color w:val="000000"/>
          <w:sz w:val="22"/>
          <w:szCs w:val="22"/>
          <w:lang w:val="en"/>
        </w:rPr>
        <w:t xml:space="preserve">will provide IRB review and appropriate oversight for the project referenced above. The IRB at </w:t>
      </w:r>
      <w:r w:rsidRPr="004D4F9C">
        <w:rPr>
          <w:rFonts w:ascii="Arial" w:hAnsi="Arial" w:cs="Arial"/>
          <w:b/>
          <w:color w:val="000000"/>
          <w:sz w:val="22"/>
          <w:szCs w:val="22"/>
          <w:lang w:val="en"/>
        </w:rPr>
        <w:t xml:space="preserve">Institution A </w:t>
      </w:r>
      <w:r w:rsidRPr="004D4F9C">
        <w:rPr>
          <w:rFonts w:ascii="Arial" w:hAnsi="Arial" w:cs="Arial"/>
          <w:color w:val="000000"/>
          <w:sz w:val="22"/>
          <w:szCs w:val="22"/>
          <w:lang w:val="en"/>
        </w:rPr>
        <w:t xml:space="preserve">will make available copies of relevant minutes, the approved protocol, and/or protocol modifications to </w:t>
      </w:r>
      <w:r w:rsidRPr="004D4F9C">
        <w:rPr>
          <w:rFonts w:ascii="Arial" w:hAnsi="Arial" w:cs="Arial"/>
          <w:b/>
          <w:color w:val="000000"/>
          <w:sz w:val="22"/>
          <w:szCs w:val="22"/>
          <w:lang w:val="en"/>
        </w:rPr>
        <w:t xml:space="preserve">Institution B </w:t>
      </w:r>
      <w:r w:rsidRPr="004D4F9C">
        <w:rPr>
          <w:rFonts w:ascii="Arial" w:hAnsi="Arial" w:cs="Arial"/>
          <w:color w:val="000000"/>
          <w:sz w:val="22"/>
          <w:szCs w:val="22"/>
          <w:lang w:val="en"/>
        </w:rPr>
        <w:t>upon request.</w:t>
      </w:r>
      <w:r w:rsidRPr="004D4F9C">
        <w:rPr>
          <w:rFonts w:ascii="Arial" w:hAnsi="Arial" w:cs="Arial"/>
          <w:b/>
          <w:color w:val="000000"/>
          <w:sz w:val="22"/>
          <w:szCs w:val="22"/>
          <w:lang w:val="en"/>
        </w:rPr>
        <w:t xml:space="preserve"> Institution A </w:t>
      </w:r>
      <w:r w:rsidRPr="004D4F9C">
        <w:rPr>
          <w:rFonts w:ascii="Arial" w:hAnsi="Arial" w:cs="Arial"/>
          <w:color w:val="000000"/>
          <w:sz w:val="22"/>
          <w:szCs w:val="22"/>
          <w:lang w:val="en"/>
        </w:rPr>
        <w:t xml:space="preserve">will notify </w:t>
      </w:r>
      <w:r w:rsidRPr="004D4F9C">
        <w:rPr>
          <w:rFonts w:ascii="Arial" w:hAnsi="Arial" w:cs="Arial"/>
          <w:b/>
          <w:color w:val="000000"/>
          <w:sz w:val="22"/>
          <w:szCs w:val="22"/>
          <w:lang w:val="en"/>
        </w:rPr>
        <w:t xml:space="preserve">Institution B </w:t>
      </w:r>
      <w:r w:rsidRPr="004D4F9C">
        <w:rPr>
          <w:rFonts w:ascii="Arial" w:hAnsi="Arial" w:cs="Arial"/>
          <w:color w:val="000000"/>
          <w:sz w:val="22"/>
          <w:szCs w:val="22"/>
          <w:lang w:val="en"/>
        </w:rPr>
        <w:t xml:space="preserve">of any adverse events reportable to OHRP in a timely manner. </w:t>
      </w:r>
      <w:r w:rsidRPr="004D4F9C">
        <w:rPr>
          <w:rFonts w:ascii="Arial" w:hAnsi="Arial" w:cs="Arial"/>
          <w:b/>
          <w:color w:val="000000"/>
          <w:sz w:val="22"/>
          <w:szCs w:val="22"/>
          <w:lang w:val="en"/>
        </w:rPr>
        <w:t xml:space="preserve">Institution B </w:t>
      </w:r>
      <w:r w:rsidRPr="004D4F9C">
        <w:rPr>
          <w:rFonts w:ascii="Arial" w:hAnsi="Arial" w:cs="Arial"/>
          <w:color w:val="000000"/>
          <w:sz w:val="22"/>
          <w:szCs w:val="22"/>
          <w:lang w:val="en"/>
        </w:rPr>
        <w:t>remains responsible for ensuring compliance with the IRB’s determinations and with the terms of its own OHRP-approved FWA. This agreement will remain in effect until the activities are completed and/or the protocol is closed. This document must be kept on file by both parties and provided to OHRP upon request.</w:t>
      </w:r>
    </w:p>
    <w:p w14:paraId="7CBDCF52" w14:textId="77777777" w:rsidR="004D4F9C" w:rsidRDefault="004D4F9C" w:rsidP="004D4F9C">
      <w:pPr>
        <w:shd w:val="clear" w:color="auto" w:fill="FFFFFF"/>
        <w:rPr>
          <w:rFonts w:ascii="Arial" w:hAnsi="Arial" w:cs="Arial"/>
          <w:b/>
          <w:color w:val="000000"/>
          <w:sz w:val="22"/>
          <w:szCs w:val="22"/>
          <w:lang w:val="en"/>
        </w:rPr>
      </w:pPr>
      <w:r w:rsidRPr="004D4F9C">
        <w:rPr>
          <w:rFonts w:ascii="Arial" w:hAnsi="Arial" w:cs="Arial"/>
          <w:b/>
          <w:color w:val="000000"/>
          <w:sz w:val="22"/>
          <w:szCs w:val="22"/>
          <w:u w:val="single"/>
          <w:lang w:val="en"/>
        </w:rPr>
        <w:t>Institution A</w:t>
      </w:r>
      <w:r w:rsidRPr="004D4F9C">
        <w:rPr>
          <w:rFonts w:ascii="Arial" w:hAnsi="Arial" w:cs="Arial"/>
          <w:b/>
          <w:color w:val="000000"/>
          <w:sz w:val="22"/>
          <w:szCs w:val="22"/>
          <w:lang w:val="en"/>
        </w:rPr>
        <w:t xml:space="preserve">    </w:t>
      </w:r>
    </w:p>
    <w:p w14:paraId="35239EAD" w14:textId="00021778" w:rsidR="004D4F9C" w:rsidRPr="004D4F9C" w:rsidRDefault="004D4F9C" w:rsidP="004D4F9C">
      <w:pPr>
        <w:shd w:val="clear" w:color="auto" w:fill="FFFFFF"/>
        <w:rPr>
          <w:rFonts w:ascii="Arial" w:hAnsi="Arial" w:cs="Arial"/>
          <w:bCs/>
          <w:color w:val="000000"/>
          <w:sz w:val="22"/>
          <w:szCs w:val="22"/>
          <w:u w:val="single"/>
          <w:lang w:val="en"/>
        </w:rPr>
      </w:pPr>
      <w:r w:rsidRPr="004D4F9C">
        <w:rPr>
          <w:rFonts w:ascii="Arial" w:hAnsi="Arial" w:cs="Arial"/>
          <w:bCs/>
          <w:color w:val="000000"/>
          <w:sz w:val="22"/>
          <w:szCs w:val="22"/>
          <w:lang w:val="en"/>
        </w:rPr>
        <w:t xml:space="preserve">Name of Signatory Official: </w:t>
      </w:r>
      <w:r w:rsidRPr="00B0046D">
        <w:rPr>
          <w:rFonts w:ascii="Arial" w:hAnsi="Arial" w:cs="Arial"/>
        </w:rPr>
        <w:fldChar w:fldCharType="begin">
          <w:ffData>
            <w:name w:val="Text11"/>
            <w:enabled/>
            <w:calcOnExit w:val="0"/>
            <w:textInput/>
          </w:ffData>
        </w:fldChar>
      </w:r>
      <w:r w:rsidRPr="00B0046D">
        <w:rPr>
          <w:rFonts w:ascii="Arial" w:hAnsi="Arial" w:cs="Arial"/>
        </w:rPr>
        <w:instrText xml:space="preserve"> FORMTEXT </w:instrText>
      </w:r>
      <w:r w:rsidRPr="00B0046D">
        <w:rPr>
          <w:rFonts w:ascii="Arial" w:hAnsi="Arial" w:cs="Arial"/>
        </w:rPr>
      </w:r>
      <w:r w:rsidRPr="00B0046D">
        <w:rPr>
          <w:rFonts w:ascii="Arial" w:hAnsi="Arial" w:cs="Arial"/>
        </w:rPr>
        <w:fldChar w:fldCharType="separate"/>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rPr>
        <w:fldChar w:fldCharType="end"/>
      </w:r>
    </w:p>
    <w:p w14:paraId="328B2C03" w14:textId="7C0FA088" w:rsidR="004D4F9C" w:rsidRPr="004D4F9C" w:rsidRDefault="004D4F9C" w:rsidP="004D4F9C">
      <w:pPr>
        <w:shd w:val="clear" w:color="auto" w:fill="FFFFFF"/>
        <w:rPr>
          <w:rFonts w:ascii="Arial" w:hAnsi="Arial" w:cs="Arial"/>
          <w:bCs/>
          <w:color w:val="000000"/>
          <w:sz w:val="22"/>
          <w:szCs w:val="22"/>
          <w:u w:val="single"/>
          <w:lang w:val="en"/>
        </w:rPr>
      </w:pPr>
      <w:r w:rsidRPr="004D4F9C">
        <w:rPr>
          <w:rFonts w:ascii="Arial" w:hAnsi="Arial" w:cs="Arial"/>
          <w:color w:val="000000"/>
          <w:sz w:val="22"/>
          <w:szCs w:val="22"/>
          <w:lang w:val="en"/>
        </w:rPr>
        <w:t xml:space="preserve">Institutional Title: </w:t>
      </w:r>
      <w:r w:rsidRPr="00B0046D">
        <w:rPr>
          <w:rFonts w:ascii="Arial" w:hAnsi="Arial" w:cs="Arial"/>
        </w:rPr>
        <w:fldChar w:fldCharType="begin">
          <w:ffData>
            <w:name w:val="Text11"/>
            <w:enabled/>
            <w:calcOnExit w:val="0"/>
            <w:textInput/>
          </w:ffData>
        </w:fldChar>
      </w:r>
      <w:r w:rsidRPr="00B0046D">
        <w:rPr>
          <w:rFonts w:ascii="Arial" w:hAnsi="Arial" w:cs="Arial"/>
        </w:rPr>
        <w:instrText xml:space="preserve"> FORMTEXT </w:instrText>
      </w:r>
      <w:r w:rsidRPr="00B0046D">
        <w:rPr>
          <w:rFonts w:ascii="Arial" w:hAnsi="Arial" w:cs="Arial"/>
        </w:rPr>
      </w:r>
      <w:r w:rsidRPr="00B0046D">
        <w:rPr>
          <w:rFonts w:ascii="Arial" w:hAnsi="Arial" w:cs="Arial"/>
        </w:rPr>
        <w:fldChar w:fldCharType="separate"/>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rPr>
        <w:fldChar w:fldCharType="end"/>
      </w:r>
      <w:r w:rsidRPr="004D4F9C">
        <w:rPr>
          <w:rFonts w:ascii="Arial" w:hAnsi="Arial" w:cs="Arial"/>
          <w:bCs/>
          <w:color w:val="000000"/>
          <w:sz w:val="22"/>
          <w:szCs w:val="22"/>
          <w:u w:val="single"/>
          <w:lang w:val="en"/>
        </w:rPr>
        <w:t xml:space="preserve"> </w:t>
      </w:r>
    </w:p>
    <w:p w14:paraId="0CE12CE0" w14:textId="77777777" w:rsidR="004D4F9C" w:rsidRDefault="004D4F9C" w:rsidP="004D4F9C">
      <w:pPr>
        <w:shd w:val="clear" w:color="auto" w:fill="FFFFFF"/>
        <w:rPr>
          <w:rFonts w:ascii="Arial" w:hAnsi="Arial" w:cs="Arial"/>
          <w:color w:val="000000"/>
          <w:sz w:val="22"/>
          <w:szCs w:val="22"/>
          <w:lang w:val="en"/>
        </w:rPr>
      </w:pPr>
      <w:r w:rsidRPr="004D4F9C">
        <w:rPr>
          <w:rFonts w:ascii="Arial" w:hAnsi="Arial" w:cs="Arial"/>
          <w:color w:val="000000"/>
          <w:sz w:val="22"/>
          <w:szCs w:val="22"/>
          <w:lang w:val="en"/>
        </w:rPr>
        <w:t xml:space="preserve">Phone #: </w:t>
      </w:r>
      <w:r w:rsidRPr="00B0046D">
        <w:rPr>
          <w:rFonts w:ascii="Arial" w:hAnsi="Arial" w:cs="Arial"/>
        </w:rPr>
        <w:fldChar w:fldCharType="begin">
          <w:ffData>
            <w:name w:val="Text11"/>
            <w:enabled/>
            <w:calcOnExit w:val="0"/>
            <w:textInput/>
          </w:ffData>
        </w:fldChar>
      </w:r>
      <w:r w:rsidRPr="00B0046D">
        <w:rPr>
          <w:rFonts w:ascii="Arial" w:hAnsi="Arial" w:cs="Arial"/>
        </w:rPr>
        <w:instrText xml:space="preserve"> FORMTEXT </w:instrText>
      </w:r>
      <w:r w:rsidRPr="00B0046D">
        <w:rPr>
          <w:rFonts w:ascii="Arial" w:hAnsi="Arial" w:cs="Arial"/>
        </w:rPr>
      </w:r>
      <w:r w:rsidRPr="00B0046D">
        <w:rPr>
          <w:rFonts w:ascii="Arial" w:hAnsi="Arial" w:cs="Arial"/>
        </w:rPr>
        <w:fldChar w:fldCharType="separate"/>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rPr>
        <w:fldChar w:fldCharType="end"/>
      </w:r>
      <w:r w:rsidRPr="004D4F9C">
        <w:rPr>
          <w:rFonts w:ascii="Arial" w:hAnsi="Arial" w:cs="Arial"/>
          <w:color w:val="000000"/>
          <w:sz w:val="22"/>
          <w:szCs w:val="22"/>
          <w:lang w:val="en"/>
        </w:rPr>
        <w:tab/>
      </w:r>
      <w:r w:rsidRPr="004D4F9C">
        <w:rPr>
          <w:rFonts w:ascii="Arial" w:hAnsi="Arial" w:cs="Arial"/>
          <w:color w:val="000000"/>
          <w:sz w:val="22"/>
          <w:szCs w:val="22"/>
          <w:lang w:val="en"/>
        </w:rPr>
        <w:tab/>
      </w:r>
    </w:p>
    <w:p w14:paraId="20244EC7" w14:textId="6DFFE42B" w:rsidR="004D4F9C" w:rsidRPr="004D4F9C" w:rsidRDefault="004D4F9C" w:rsidP="004D4F9C">
      <w:pPr>
        <w:shd w:val="clear" w:color="auto" w:fill="FFFFFF"/>
        <w:rPr>
          <w:rFonts w:ascii="Arial" w:hAnsi="Arial" w:cs="Arial"/>
          <w:color w:val="000000"/>
          <w:sz w:val="22"/>
          <w:szCs w:val="22"/>
          <w:u w:val="single"/>
          <w:lang w:val="en"/>
        </w:rPr>
      </w:pPr>
      <w:r>
        <w:rPr>
          <w:rFonts w:ascii="Arial" w:hAnsi="Arial" w:cs="Arial"/>
          <w:color w:val="000000"/>
          <w:sz w:val="22"/>
          <w:szCs w:val="22"/>
          <w:lang w:val="en"/>
        </w:rPr>
        <w:t>E</w:t>
      </w:r>
      <w:r w:rsidRPr="004D4F9C">
        <w:rPr>
          <w:rFonts w:ascii="Arial" w:hAnsi="Arial" w:cs="Arial"/>
          <w:color w:val="000000"/>
          <w:sz w:val="22"/>
          <w:szCs w:val="22"/>
          <w:lang w:val="en"/>
        </w:rPr>
        <w:t xml:space="preserve">mail:  </w:t>
      </w:r>
      <w:r w:rsidRPr="00B0046D">
        <w:rPr>
          <w:rFonts w:ascii="Arial" w:hAnsi="Arial" w:cs="Arial"/>
        </w:rPr>
        <w:fldChar w:fldCharType="begin">
          <w:ffData>
            <w:name w:val="Text11"/>
            <w:enabled/>
            <w:calcOnExit w:val="0"/>
            <w:textInput/>
          </w:ffData>
        </w:fldChar>
      </w:r>
      <w:r w:rsidRPr="00B0046D">
        <w:rPr>
          <w:rFonts w:ascii="Arial" w:hAnsi="Arial" w:cs="Arial"/>
        </w:rPr>
        <w:instrText xml:space="preserve"> FORMTEXT </w:instrText>
      </w:r>
      <w:r w:rsidRPr="00B0046D">
        <w:rPr>
          <w:rFonts w:ascii="Arial" w:hAnsi="Arial" w:cs="Arial"/>
        </w:rPr>
      </w:r>
      <w:r w:rsidRPr="00B0046D">
        <w:rPr>
          <w:rFonts w:ascii="Arial" w:hAnsi="Arial" w:cs="Arial"/>
        </w:rPr>
        <w:fldChar w:fldCharType="separate"/>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rPr>
        <w:fldChar w:fldCharType="end"/>
      </w:r>
    </w:p>
    <w:p w14:paraId="2BEEDA0C" w14:textId="743C95A1" w:rsidR="004D4F9C" w:rsidRPr="004D4F9C" w:rsidRDefault="004D4F9C" w:rsidP="004D4F9C">
      <w:pPr>
        <w:shd w:val="clear" w:color="auto" w:fill="FFFFFF"/>
        <w:rPr>
          <w:rFonts w:ascii="Arial" w:hAnsi="Arial" w:cs="Arial"/>
          <w:color w:val="000000"/>
          <w:sz w:val="22"/>
          <w:szCs w:val="22"/>
          <w:lang w:val="en"/>
        </w:rPr>
      </w:pPr>
      <w:r w:rsidRPr="004D4F9C">
        <w:rPr>
          <w:rFonts w:ascii="Arial" w:hAnsi="Arial" w:cs="Arial"/>
          <w:color w:val="000000"/>
          <w:sz w:val="22"/>
          <w:szCs w:val="22"/>
          <w:lang w:val="en"/>
        </w:rPr>
        <w:t>Signature of Signatory Official:</w:t>
      </w:r>
      <w:r>
        <w:rPr>
          <w:rFonts w:ascii="Arial" w:hAnsi="Arial" w:cs="Arial"/>
          <w:color w:val="000000"/>
          <w:sz w:val="22"/>
          <w:szCs w:val="22"/>
          <w:lang w:val="en"/>
        </w:rPr>
        <w:t xml:space="preserve"> </w:t>
      </w:r>
      <w:r>
        <w:rPr>
          <w:rFonts w:ascii="Arial" w:hAnsi="Arial" w:cs="Arial"/>
          <w:color w:val="000000"/>
          <w:sz w:val="22"/>
          <w:szCs w:val="22"/>
          <w:lang w:val="en"/>
        </w:rPr>
        <w:tab/>
      </w:r>
      <w:r>
        <w:rPr>
          <w:rFonts w:ascii="Arial" w:hAnsi="Arial" w:cs="Arial"/>
          <w:color w:val="000000"/>
          <w:sz w:val="22"/>
          <w:szCs w:val="22"/>
          <w:lang w:val="en"/>
        </w:rPr>
        <w:tab/>
      </w:r>
      <w:r>
        <w:rPr>
          <w:rFonts w:ascii="Arial" w:hAnsi="Arial" w:cs="Arial"/>
          <w:color w:val="000000"/>
          <w:sz w:val="22"/>
          <w:szCs w:val="22"/>
          <w:lang w:val="en"/>
        </w:rPr>
        <w:tab/>
      </w:r>
      <w:r>
        <w:rPr>
          <w:rFonts w:ascii="Arial" w:hAnsi="Arial" w:cs="Arial"/>
          <w:color w:val="000000"/>
          <w:sz w:val="22"/>
          <w:szCs w:val="22"/>
          <w:lang w:val="en"/>
        </w:rPr>
        <w:tab/>
      </w:r>
      <w:r w:rsidRPr="004D4F9C">
        <w:rPr>
          <w:rFonts w:ascii="Arial" w:hAnsi="Arial" w:cs="Arial"/>
          <w:color w:val="000000"/>
          <w:sz w:val="22"/>
          <w:szCs w:val="22"/>
          <w:lang w:val="en"/>
        </w:rPr>
        <w:tab/>
        <w:t xml:space="preserve">Date: </w:t>
      </w:r>
      <w:r w:rsidRPr="004D4F9C">
        <w:rPr>
          <w:rFonts w:ascii="Arial" w:hAnsi="Arial" w:cs="Arial"/>
          <w:color w:val="000000"/>
          <w:sz w:val="22"/>
          <w:szCs w:val="22"/>
          <w:lang w:val="en"/>
        </w:rPr>
        <w:tab/>
      </w:r>
    </w:p>
    <w:p w14:paraId="15470811" w14:textId="4783E4CA" w:rsidR="004D4F9C" w:rsidRPr="004D4F9C" w:rsidRDefault="004D4F9C" w:rsidP="004D4F9C">
      <w:pPr>
        <w:shd w:val="clear" w:color="auto" w:fill="FFFFFF"/>
        <w:rPr>
          <w:rFonts w:ascii="Arial" w:hAnsi="Arial" w:cs="Arial"/>
          <w:color w:val="000000"/>
          <w:sz w:val="22"/>
          <w:szCs w:val="22"/>
          <w:lang w:val="en"/>
        </w:rPr>
      </w:pPr>
      <w:r w:rsidRPr="004D4F9C">
        <w:rPr>
          <w:rFonts w:ascii="Arial" w:hAnsi="Arial" w:cs="Arial"/>
          <w:b/>
          <w:bCs/>
          <w:color w:val="000000"/>
          <w:sz w:val="22"/>
          <w:szCs w:val="22"/>
          <w:lang w:val="en"/>
        </w:rPr>
        <w:t>NOTE:</w:t>
      </w:r>
      <w:r w:rsidRPr="004D4F9C">
        <w:rPr>
          <w:rFonts w:ascii="Arial" w:hAnsi="Arial" w:cs="Arial"/>
          <w:color w:val="000000"/>
          <w:sz w:val="22"/>
          <w:szCs w:val="22"/>
          <w:lang w:val="en"/>
        </w:rPr>
        <w:t xml:space="preserve"> The IRB of Institution A may need to be designated on the OHRP-approved FWA for Institution B.</w:t>
      </w:r>
    </w:p>
    <w:p w14:paraId="610D39C8" w14:textId="77777777" w:rsidR="004D4F9C" w:rsidRPr="004D4F9C" w:rsidRDefault="004D4F9C" w:rsidP="004D4F9C">
      <w:pPr>
        <w:shd w:val="clear" w:color="auto" w:fill="FFFFFF"/>
        <w:rPr>
          <w:rFonts w:ascii="Arial" w:hAnsi="Arial" w:cs="Arial"/>
          <w:color w:val="000000"/>
          <w:sz w:val="22"/>
          <w:szCs w:val="22"/>
          <w:lang w:val="en"/>
        </w:rPr>
      </w:pPr>
      <w:r w:rsidRPr="004D4F9C">
        <w:rPr>
          <w:rFonts w:ascii="Arial" w:hAnsi="Arial" w:cs="Arial"/>
          <w:b/>
          <w:color w:val="000000"/>
          <w:sz w:val="22"/>
          <w:szCs w:val="22"/>
          <w:u w:val="single"/>
          <w:lang w:val="en"/>
        </w:rPr>
        <w:t>Institution B:</w:t>
      </w:r>
    </w:p>
    <w:p w14:paraId="0832C7FF" w14:textId="77777777" w:rsidR="004D4F9C" w:rsidRPr="004D4F9C" w:rsidRDefault="004D4F9C" w:rsidP="004D4F9C">
      <w:pPr>
        <w:shd w:val="clear" w:color="auto" w:fill="FFFFFF"/>
        <w:rPr>
          <w:rFonts w:ascii="Arial" w:hAnsi="Arial" w:cs="Arial"/>
          <w:bCs/>
          <w:color w:val="000000"/>
          <w:sz w:val="22"/>
          <w:szCs w:val="22"/>
          <w:u w:val="single"/>
          <w:lang w:val="en"/>
        </w:rPr>
      </w:pPr>
      <w:r w:rsidRPr="004D4F9C">
        <w:rPr>
          <w:rFonts w:ascii="Arial" w:hAnsi="Arial" w:cs="Arial"/>
          <w:bCs/>
          <w:color w:val="000000"/>
          <w:sz w:val="22"/>
          <w:szCs w:val="22"/>
          <w:lang w:val="en"/>
        </w:rPr>
        <w:t xml:space="preserve">Name of Signatory Official: </w:t>
      </w:r>
      <w:r w:rsidRPr="00B0046D">
        <w:rPr>
          <w:rFonts w:ascii="Arial" w:hAnsi="Arial" w:cs="Arial"/>
        </w:rPr>
        <w:fldChar w:fldCharType="begin">
          <w:ffData>
            <w:name w:val="Text11"/>
            <w:enabled/>
            <w:calcOnExit w:val="0"/>
            <w:textInput/>
          </w:ffData>
        </w:fldChar>
      </w:r>
      <w:r w:rsidRPr="00B0046D">
        <w:rPr>
          <w:rFonts w:ascii="Arial" w:hAnsi="Arial" w:cs="Arial"/>
        </w:rPr>
        <w:instrText xml:space="preserve"> FORMTEXT </w:instrText>
      </w:r>
      <w:r w:rsidRPr="00B0046D">
        <w:rPr>
          <w:rFonts w:ascii="Arial" w:hAnsi="Arial" w:cs="Arial"/>
        </w:rPr>
      </w:r>
      <w:r w:rsidRPr="00B0046D">
        <w:rPr>
          <w:rFonts w:ascii="Arial" w:hAnsi="Arial" w:cs="Arial"/>
        </w:rPr>
        <w:fldChar w:fldCharType="separate"/>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rPr>
        <w:fldChar w:fldCharType="end"/>
      </w:r>
    </w:p>
    <w:p w14:paraId="1F2F2E12" w14:textId="77777777" w:rsidR="004D4F9C" w:rsidRPr="004D4F9C" w:rsidRDefault="004D4F9C" w:rsidP="004D4F9C">
      <w:pPr>
        <w:shd w:val="clear" w:color="auto" w:fill="FFFFFF"/>
        <w:rPr>
          <w:rFonts w:ascii="Arial" w:hAnsi="Arial" w:cs="Arial"/>
          <w:bCs/>
          <w:color w:val="000000"/>
          <w:sz w:val="22"/>
          <w:szCs w:val="22"/>
          <w:u w:val="single"/>
          <w:lang w:val="en"/>
        </w:rPr>
      </w:pPr>
      <w:r w:rsidRPr="004D4F9C">
        <w:rPr>
          <w:rFonts w:ascii="Arial" w:hAnsi="Arial" w:cs="Arial"/>
          <w:color w:val="000000"/>
          <w:sz w:val="22"/>
          <w:szCs w:val="22"/>
          <w:lang w:val="en"/>
        </w:rPr>
        <w:t xml:space="preserve">Institutional Title: </w:t>
      </w:r>
      <w:r w:rsidRPr="00B0046D">
        <w:rPr>
          <w:rFonts w:ascii="Arial" w:hAnsi="Arial" w:cs="Arial"/>
        </w:rPr>
        <w:fldChar w:fldCharType="begin">
          <w:ffData>
            <w:name w:val="Text11"/>
            <w:enabled/>
            <w:calcOnExit w:val="0"/>
            <w:textInput/>
          </w:ffData>
        </w:fldChar>
      </w:r>
      <w:r w:rsidRPr="00B0046D">
        <w:rPr>
          <w:rFonts w:ascii="Arial" w:hAnsi="Arial" w:cs="Arial"/>
        </w:rPr>
        <w:instrText xml:space="preserve"> FORMTEXT </w:instrText>
      </w:r>
      <w:r w:rsidRPr="00B0046D">
        <w:rPr>
          <w:rFonts w:ascii="Arial" w:hAnsi="Arial" w:cs="Arial"/>
        </w:rPr>
      </w:r>
      <w:r w:rsidRPr="00B0046D">
        <w:rPr>
          <w:rFonts w:ascii="Arial" w:hAnsi="Arial" w:cs="Arial"/>
        </w:rPr>
        <w:fldChar w:fldCharType="separate"/>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rPr>
        <w:fldChar w:fldCharType="end"/>
      </w:r>
      <w:r w:rsidRPr="004D4F9C">
        <w:rPr>
          <w:rFonts w:ascii="Arial" w:hAnsi="Arial" w:cs="Arial"/>
          <w:bCs/>
          <w:color w:val="000000"/>
          <w:sz w:val="22"/>
          <w:szCs w:val="22"/>
          <w:u w:val="single"/>
          <w:lang w:val="en"/>
        </w:rPr>
        <w:t xml:space="preserve"> </w:t>
      </w:r>
    </w:p>
    <w:p w14:paraId="7007375C" w14:textId="77777777" w:rsidR="004D4F9C" w:rsidRDefault="004D4F9C" w:rsidP="004D4F9C">
      <w:pPr>
        <w:shd w:val="clear" w:color="auto" w:fill="FFFFFF"/>
        <w:rPr>
          <w:rFonts w:ascii="Arial" w:hAnsi="Arial" w:cs="Arial"/>
          <w:color w:val="000000"/>
          <w:sz w:val="22"/>
          <w:szCs w:val="22"/>
          <w:lang w:val="en"/>
        </w:rPr>
      </w:pPr>
      <w:r w:rsidRPr="004D4F9C">
        <w:rPr>
          <w:rFonts w:ascii="Arial" w:hAnsi="Arial" w:cs="Arial"/>
          <w:color w:val="000000"/>
          <w:sz w:val="22"/>
          <w:szCs w:val="22"/>
          <w:lang w:val="en"/>
        </w:rPr>
        <w:t xml:space="preserve">Phone #: </w:t>
      </w:r>
      <w:r w:rsidRPr="00B0046D">
        <w:rPr>
          <w:rFonts w:ascii="Arial" w:hAnsi="Arial" w:cs="Arial"/>
        </w:rPr>
        <w:fldChar w:fldCharType="begin">
          <w:ffData>
            <w:name w:val="Text11"/>
            <w:enabled/>
            <w:calcOnExit w:val="0"/>
            <w:textInput/>
          </w:ffData>
        </w:fldChar>
      </w:r>
      <w:r w:rsidRPr="00B0046D">
        <w:rPr>
          <w:rFonts w:ascii="Arial" w:hAnsi="Arial" w:cs="Arial"/>
        </w:rPr>
        <w:instrText xml:space="preserve"> FORMTEXT </w:instrText>
      </w:r>
      <w:r w:rsidRPr="00B0046D">
        <w:rPr>
          <w:rFonts w:ascii="Arial" w:hAnsi="Arial" w:cs="Arial"/>
        </w:rPr>
      </w:r>
      <w:r w:rsidRPr="00B0046D">
        <w:rPr>
          <w:rFonts w:ascii="Arial" w:hAnsi="Arial" w:cs="Arial"/>
        </w:rPr>
        <w:fldChar w:fldCharType="separate"/>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rPr>
        <w:fldChar w:fldCharType="end"/>
      </w:r>
      <w:r w:rsidRPr="004D4F9C">
        <w:rPr>
          <w:rFonts w:ascii="Arial" w:hAnsi="Arial" w:cs="Arial"/>
          <w:color w:val="000000"/>
          <w:sz w:val="22"/>
          <w:szCs w:val="22"/>
          <w:lang w:val="en"/>
        </w:rPr>
        <w:tab/>
      </w:r>
      <w:r w:rsidRPr="004D4F9C">
        <w:rPr>
          <w:rFonts w:ascii="Arial" w:hAnsi="Arial" w:cs="Arial"/>
          <w:color w:val="000000"/>
          <w:sz w:val="22"/>
          <w:szCs w:val="22"/>
          <w:lang w:val="en"/>
        </w:rPr>
        <w:tab/>
      </w:r>
    </w:p>
    <w:p w14:paraId="5FE3C7EB" w14:textId="77777777" w:rsidR="004D4F9C" w:rsidRPr="004D4F9C" w:rsidRDefault="004D4F9C" w:rsidP="004D4F9C">
      <w:pPr>
        <w:shd w:val="clear" w:color="auto" w:fill="FFFFFF"/>
        <w:rPr>
          <w:rFonts w:ascii="Arial" w:hAnsi="Arial" w:cs="Arial"/>
          <w:color w:val="000000"/>
          <w:sz w:val="22"/>
          <w:szCs w:val="22"/>
          <w:u w:val="single"/>
          <w:lang w:val="en"/>
        </w:rPr>
      </w:pPr>
      <w:r>
        <w:rPr>
          <w:rFonts w:ascii="Arial" w:hAnsi="Arial" w:cs="Arial"/>
          <w:color w:val="000000"/>
          <w:sz w:val="22"/>
          <w:szCs w:val="22"/>
          <w:lang w:val="en"/>
        </w:rPr>
        <w:t>E</w:t>
      </w:r>
      <w:r w:rsidRPr="004D4F9C">
        <w:rPr>
          <w:rFonts w:ascii="Arial" w:hAnsi="Arial" w:cs="Arial"/>
          <w:color w:val="000000"/>
          <w:sz w:val="22"/>
          <w:szCs w:val="22"/>
          <w:lang w:val="en"/>
        </w:rPr>
        <w:t xml:space="preserve">mail:  </w:t>
      </w:r>
      <w:r w:rsidRPr="00B0046D">
        <w:rPr>
          <w:rFonts w:ascii="Arial" w:hAnsi="Arial" w:cs="Arial"/>
        </w:rPr>
        <w:fldChar w:fldCharType="begin">
          <w:ffData>
            <w:name w:val="Text11"/>
            <w:enabled/>
            <w:calcOnExit w:val="0"/>
            <w:textInput/>
          </w:ffData>
        </w:fldChar>
      </w:r>
      <w:r w:rsidRPr="00B0046D">
        <w:rPr>
          <w:rFonts w:ascii="Arial" w:hAnsi="Arial" w:cs="Arial"/>
        </w:rPr>
        <w:instrText xml:space="preserve"> FORMTEXT </w:instrText>
      </w:r>
      <w:r w:rsidRPr="00B0046D">
        <w:rPr>
          <w:rFonts w:ascii="Arial" w:hAnsi="Arial" w:cs="Arial"/>
        </w:rPr>
      </w:r>
      <w:r w:rsidRPr="00B0046D">
        <w:rPr>
          <w:rFonts w:ascii="Arial" w:hAnsi="Arial" w:cs="Arial"/>
        </w:rPr>
        <w:fldChar w:fldCharType="separate"/>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rPr>
        <w:fldChar w:fldCharType="end"/>
      </w:r>
    </w:p>
    <w:p w14:paraId="40797A2F" w14:textId="77777777" w:rsidR="004D4F9C" w:rsidRPr="004D4F9C" w:rsidRDefault="004D4F9C" w:rsidP="004D4F9C">
      <w:pPr>
        <w:shd w:val="clear" w:color="auto" w:fill="FFFFFF"/>
        <w:rPr>
          <w:rFonts w:ascii="Arial" w:hAnsi="Arial" w:cs="Arial"/>
          <w:color w:val="000000"/>
          <w:sz w:val="22"/>
          <w:szCs w:val="22"/>
          <w:lang w:val="en"/>
        </w:rPr>
      </w:pPr>
      <w:r w:rsidRPr="004D4F9C">
        <w:rPr>
          <w:rFonts w:ascii="Arial" w:hAnsi="Arial" w:cs="Arial"/>
          <w:color w:val="000000"/>
          <w:sz w:val="22"/>
          <w:szCs w:val="22"/>
          <w:lang w:val="en"/>
        </w:rPr>
        <w:t>Signature of Signatory Official:</w:t>
      </w:r>
      <w:r>
        <w:rPr>
          <w:rFonts w:ascii="Arial" w:hAnsi="Arial" w:cs="Arial"/>
          <w:color w:val="000000"/>
          <w:sz w:val="22"/>
          <w:szCs w:val="22"/>
          <w:lang w:val="en"/>
        </w:rPr>
        <w:t xml:space="preserve"> </w:t>
      </w:r>
      <w:r>
        <w:rPr>
          <w:rFonts w:ascii="Arial" w:hAnsi="Arial" w:cs="Arial"/>
          <w:color w:val="000000"/>
          <w:sz w:val="22"/>
          <w:szCs w:val="22"/>
          <w:lang w:val="en"/>
        </w:rPr>
        <w:tab/>
      </w:r>
      <w:r>
        <w:rPr>
          <w:rFonts w:ascii="Arial" w:hAnsi="Arial" w:cs="Arial"/>
          <w:color w:val="000000"/>
          <w:sz w:val="22"/>
          <w:szCs w:val="22"/>
          <w:lang w:val="en"/>
        </w:rPr>
        <w:tab/>
      </w:r>
      <w:r>
        <w:rPr>
          <w:rFonts w:ascii="Arial" w:hAnsi="Arial" w:cs="Arial"/>
          <w:color w:val="000000"/>
          <w:sz w:val="22"/>
          <w:szCs w:val="22"/>
          <w:lang w:val="en"/>
        </w:rPr>
        <w:tab/>
      </w:r>
      <w:r>
        <w:rPr>
          <w:rFonts w:ascii="Arial" w:hAnsi="Arial" w:cs="Arial"/>
          <w:color w:val="000000"/>
          <w:sz w:val="22"/>
          <w:szCs w:val="22"/>
          <w:lang w:val="en"/>
        </w:rPr>
        <w:tab/>
      </w:r>
      <w:r w:rsidRPr="004D4F9C">
        <w:rPr>
          <w:rFonts w:ascii="Arial" w:hAnsi="Arial" w:cs="Arial"/>
          <w:color w:val="000000"/>
          <w:sz w:val="22"/>
          <w:szCs w:val="22"/>
          <w:lang w:val="en"/>
        </w:rPr>
        <w:tab/>
        <w:t xml:space="preserve">Date: </w:t>
      </w:r>
      <w:r w:rsidRPr="004D4F9C">
        <w:rPr>
          <w:rFonts w:ascii="Arial" w:hAnsi="Arial" w:cs="Arial"/>
          <w:color w:val="000000"/>
          <w:sz w:val="22"/>
          <w:szCs w:val="22"/>
          <w:lang w:val="en"/>
        </w:rPr>
        <w:tab/>
      </w:r>
    </w:p>
    <w:p w14:paraId="36FBD0E8" w14:textId="38F02170" w:rsidR="00A57935" w:rsidRPr="00B8104F" w:rsidRDefault="004D4F9C" w:rsidP="00B8104F">
      <w:pPr>
        <w:shd w:val="clear" w:color="auto" w:fill="FFFFFF"/>
        <w:rPr>
          <w:rFonts w:ascii="Arial" w:hAnsi="Arial" w:cs="Arial"/>
          <w:b/>
          <w:bCs/>
          <w:color w:val="000000"/>
          <w:sz w:val="22"/>
          <w:szCs w:val="22"/>
          <w:lang w:val="en"/>
        </w:rPr>
      </w:pPr>
      <w:r w:rsidRPr="00B8104F">
        <w:rPr>
          <w:rFonts w:ascii="Arial" w:hAnsi="Arial" w:cs="Arial"/>
          <w:b/>
          <w:bCs/>
          <w:color w:val="000000"/>
          <w:sz w:val="20"/>
          <w:szCs w:val="20"/>
          <w:lang w:val="en"/>
        </w:rPr>
        <w:t xml:space="preserve">NOTE: </w:t>
      </w:r>
      <w:r w:rsidRPr="00B8104F">
        <w:rPr>
          <w:rFonts w:ascii="Arial" w:hAnsi="Arial" w:cs="Arial"/>
          <w:color w:val="000000"/>
          <w:sz w:val="21"/>
          <w:szCs w:val="21"/>
          <w:lang w:val="en"/>
        </w:rPr>
        <w:t>Only when a copy of the final version of the IAA which includes all requested information, and the signatures of both Institutions’ Signatory Officials is reviewed by the AU IRB Reviewer will IRB approval be issued. No research activities may occur until IRB approval is issued.</w:t>
      </w:r>
    </w:p>
    <w:sectPr w:rsidR="00A57935" w:rsidRPr="00B8104F" w:rsidSect="00B8104F">
      <w:headerReference w:type="default" r:id="rId8"/>
      <w:footerReference w:type="even" r:id="rId9"/>
      <w:footerReference w:type="default" r:id="rId10"/>
      <w:type w:val="continuous"/>
      <w:pgSz w:w="12240" w:h="15840"/>
      <w:pgMar w:top="1440" w:right="1440" w:bottom="1440" w:left="1440" w:header="720" w:footer="1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56885" w14:textId="77777777" w:rsidR="00133007" w:rsidRDefault="00133007" w:rsidP="00BB74A7">
      <w:r>
        <w:separator/>
      </w:r>
    </w:p>
  </w:endnote>
  <w:endnote w:type="continuationSeparator" w:id="0">
    <w:p w14:paraId="20BB9D9E" w14:textId="77777777" w:rsidR="00133007" w:rsidRDefault="00133007" w:rsidP="00BB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71413184"/>
      <w:docPartObj>
        <w:docPartGallery w:val="Page Numbers (Bottom of Page)"/>
        <w:docPartUnique/>
      </w:docPartObj>
    </w:sdtPr>
    <w:sdtContent>
      <w:p w14:paraId="764F3514" w14:textId="380619C2" w:rsidR="00B8104F" w:rsidRDefault="00B8104F" w:rsidP="00C0141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29AC2E" w14:textId="77777777" w:rsidR="00B8104F" w:rsidRDefault="00B81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A8569" w14:textId="4200F08D" w:rsidR="00B8104F" w:rsidRPr="00702A41" w:rsidRDefault="00702A41" w:rsidP="00702A41">
    <w:pPr>
      <w:pStyle w:val="Footer"/>
      <w:jc w:val="right"/>
      <w:rPr>
        <w:rFonts w:ascii="Arial" w:hAnsi="Arial" w:cs="Arial"/>
        <w:sz w:val="22"/>
        <w:szCs w:val="22"/>
      </w:rPr>
    </w:pPr>
    <w:r>
      <w:rPr>
        <w:sz w:val="16"/>
        <w:szCs w:val="16"/>
      </w:rPr>
      <w:tab/>
    </w:r>
    <w:r w:rsidRPr="00702A41">
      <w:rPr>
        <w:rFonts w:ascii="Arial" w:hAnsi="Arial" w:cs="Arial"/>
        <w:sz w:val="22"/>
        <w:szCs w:val="22"/>
      </w:rPr>
      <w:t xml:space="preserve">Page </w:t>
    </w:r>
    <w:r w:rsidRPr="00702A41">
      <w:rPr>
        <w:rFonts w:ascii="Arial" w:hAnsi="Arial" w:cs="Arial"/>
        <w:b/>
        <w:bCs/>
        <w:sz w:val="22"/>
        <w:szCs w:val="22"/>
      </w:rPr>
      <w:fldChar w:fldCharType="begin"/>
    </w:r>
    <w:r w:rsidRPr="00702A41">
      <w:rPr>
        <w:rFonts w:ascii="Arial" w:hAnsi="Arial" w:cs="Arial"/>
        <w:b/>
        <w:bCs/>
        <w:sz w:val="22"/>
        <w:szCs w:val="22"/>
      </w:rPr>
      <w:instrText xml:space="preserve"> PAGE  \* Arabic  \* MERGEFORMAT </w:instrText>
    </w:r>
    <w:r w:rsidRPr="00702A41">
      <w:rPr>
        <w:rFonts w:ascii="Arial" w:hAnsi="Arial" w:cs="Arial"/>
        <w:b/>
        <w:bCs/>
        <w:sz w:val="22"/>
        <w:szCs w:val="22"/>
      </w:rPr>
      <w:fldChar w:fldCharType="separate"/>
    </w:r>
    <w:r w:rsidRPr="00702A41">
      <w:rPr>
        <w:rFonts w:ascii="Arial" w:hAnsi="Arial" w:cs="Arial"/>
        <w:b/>
        <w:bCs/>
        <w:sz w:val="22"/>
        <w:szCs w:val="22"/>
      </w:rPr>
      <w:t>2</w:t>
    </w:r>
    <w:r w:rsidRPr="00702A41">
      <w:rPr>
        <w:rFonts w:ascii="Arial" w:hAnsi="Arial" w:cs="Arial"/>
        <w:b/>
        <w:bCs/>
        <w:sz w:val="22"/>
        <w:szCs w:val="22"/>
      </w:rPr>
      <w:fldChar w:fldCharType="end"/>
    </w:r>
    <w:r w:rsidRPr="00702A41">
      <w:rPr>
        <w:rFonts w:ascii="Arial" w:hAnsi="Arial" w:cs="Arial"/>
        <w:sz w:val="22"/>
        <w:szCs w:val="22"/>
      </w:rPr>
      <w:t xml:space="preserve"> of </w:t>
    </w:r>
    <w:r w:rsidRPr="00702A41">
      <w:rPr>
        <w:rFonts w:ascii="Arial" w:hAnsi="Arial" w:cs="Arial"/>
        <w:b/>
        <w:bCs/>
        <w:sz w:val="22"/>
        <w:szCs w:val="22"/>
      </w:rPr>
      <w:fldChar w:fldCharType="begin"/>
    </w:r>
    <w:r w:rsidRPr="00702A41">
      <w:rPr>
        <w:rFonts w:ascii="Arial" w:hAnsi="Arial" w:cs="Arial"/>
        <w:b/>
        <w:bCs/>
        <w:sz w:val="22"/>
        <w:szCs w:val="22"/>
      </w:rPr>
      <w:instrText xml:space="preserve"> NUMPAGES  \* Arabic  \* MERGEFORMAT </w:instrText>
    </w:r>
    <w:r w:rsidRPr="00702A41">
      <w:rPr>
        <w:rFonts w:ascii="Arial" w:hAnsi="Arial" w:cs="Arial"/>
        <w:b/>
        <w:bCs/>
        <w:sz w:val="22"/>
        <w:szCs w:val="22"/>
      </w:rPr>
      <w:fldChar w:fldCharType="separate"/>
    </w:r>
    <w:r w:rsidRPr="00702A41">
      <w:rPr>
        <w:rFonts w:ascii="Arial" w:hAnsi="Arial" w:cs="Arial"/>
        <w:b/>
        <w:bCs/>
        <w:sz w:val="22"/>
        <w:szCs w:val="22"/>
      </w:rPr>
      <w:t>3</w:t>
    </w:r>
    <w:r w:rsidRPr="00702A41">
      <w:rPr>
        <w:rFonts w:ascii="Arial" w:hAnsi="Arial" w:cs="Arial"/>
        <w:b/>
        <w:bCs/>
        <w:sz w:val="22"/>
        <w:szCs w:val="22"/>
      </w:rPr>
      <w:fldChar w:fldCharType="end"/>
    </w:r>
    <w:r w:rsidRPr="00702A41">
      <w:rPr>
        <w:rFonts w:ascii="Arial" w:hAnsi="Arial" w:cs="Arial"/>
        <w:sz w:val="22"/>
        <w:szCs w:val="22"/>
      </w:rPr>
      <w:tab/>
      <w:t xml:space="preserve">Version Date: </w:t>
    </w:r>
    <w:r w:rsidR="00483D6E">
      <w:rPr>
        <w:rFonts w:ascii="Arial" w:hAnsi="Arial" w:cs="Arial"/>
        <w:sz w:val="22"/>
        <w:szCs w:val="22"/>
      </w:rPr>
      <w:t>October 8</w:t>
    </w:r>
    <w:r w:rsidRPr="00702A41">
      <w:rPr>
        <w:rFonts w:ascii="Arial" w:hAnsi="Arial" w:cs="Arial"/>
        <w:sz w:val="22"/>
        <w:szCs w:val="22"/>
      </w:rPr>
      <w:t>, 2024</w:t>
    </w:r>
    <w:r w:rsidR="00B8104F" w:rsidRPr="00702A41">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F3734" w14:textId="77777777" w:rsidR="00133007" w:rsidRDefault="00133007" w:rsidP="00BB74A7">
      <w:r>
        <w:separator/>
      </w:r>
    </w:p>
  </w:footnote>
  <w:footnote w:type="continuationSeparator" w:id="0">
    <w:p w14:paraId="4333A0D0" w14:textId="77777777" w:rsidR="00133007" w:rsidRDefault="00133007" w:rsidP="00BB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BA289" w14:textId="2812A31C" w:rsidR="00A86AEA" w:rsidRPr="00C4629C" w:rsidRDefault="00C4629C" w:rsidP="00C4629C">
    <w:pPr>
      <w:pStyle w:val="Header"/>
      <w:jc w:val="center"/>
    </w:pPr>
    <w:r>
      <w:rPr>
        <w:noProof/>
      </w:rPr>
      <w:drawing>
        <wp:inline distT="0" distB="0" distL="0" distR="0" wp14:anchorId="6E082BC8" wp14:editId="4A8483DA">
          <wp:extent cx="3003452" cy="423243"/>
          <wp:effectExtent l="0" t="0" r="0" b="0"/>
          <wp:docPr id="69178885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88854"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3522" cy="4443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5459"/>
    <w:multiLevelType w:val="multilevel"/>
    <w:tmpl w:val="24F8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F5ACD"/>
    <w:multiLevelType w:val="hybridMultilevel"/>
    <w:tmpl w:val="6CE4C4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B5898"/>
    <w:multiLevelType w:val="hybridMultilevel"/>
    <w:tmpl w:val="64BE3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A500A"/>
    <w:multiLevelType w:val="hybridMultilevel"/>
    <w:tmpl w:val="BE2AE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441D"/>
    <w:multiLevelType w:val="hybridMultilevel"/>
    <w:tmpl w:val="917E0F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D52AA3"/>
    <w:multiLevelType w:val="hybridMultilevel"/>
    <w:tmpl w:val="C7D004C8"/>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17D12"/>
    <w:multiLevelType w:val="hybridMultilevel"/>
    <w:tmpl w:val="EB104DCE"/>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34708"/>
    <w:multiLevelType w:val="multilevel"/>
    <w:tmpl w:val="CB16B508"/>
    <w:lvl w:ilvl="0">
      <w:start w:val="1"/>
      <w:numFmt w:val="decimal"/>
      <w:pStyle w:val="ListBullet2"/>
      <w:lvlText w:val="%1)"/>
      <w:lvlJc w:val="left"/>
      <w:pPr>
        <w:tabs>
          <w:tab w:val="num" w:pos="1890"/>
        </w:tabs>
        <w:ind w:left="1890" w:hanging="360"/>
      </w:pPr>
      <w:rPr>
        <w:rFonts w:cs="Times New Roman" w:hint="default"/>
        <w:i w:val="0"/>
        <w:iCs w:val="0"/>
        <w:caps w:val="0"/>
        <w:smallCaps w:val="0"/>
        <w:strike w:val="0"/>
        <w:dstrike w:val="0"/>
        <w:vanish w:val="0"/>
        <w:color w:val="000000"/>
        <w:spacing w:val="0"/>
        <w:position w:val="0"/>
        <w:u w:val="none"/>
        <w:effect w:val="none"/>
        <w:vertAlign w:val="baseline"/>
      </w:rPr>
    </w:lvl>
    <w:lvl w:ilvl="1">
      <w:start w:val="1"/>
      <w:numFmt w:val="lowerLetter"/>
      <w:lvlText w:val="%2)"/>
      <w:lvlJc w:val="left"/>
      <w:pPr>
        <w:tabs>
          <w:tab w:val="num" w:pos="2160"/>
        </w:tabs>
        <w:ind w:left="2160" w:hanging="360"/>
      </w:pPr>
      <w:rPr>
        <w:rFonts w:cs="Times New Roman" w:hint="default"/>
      </w:rPr>
    </w:lvl>
    <w:lvl w:ilvl="2">
      <w:start w:val="1"/>
      <w:numFmt w:val="lowerRoman"/>
      <w:lvlText w:val="%3)"/>
      <w:lvlJc w:val="left"/>
      <w:pPr>
        <w:tabs>
          <w:tab w:val="num" w:pos="2520"/>
        </w:tabs>
        <w:ind w:left="252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600"/>
        </w:tabs>
        <w:ind w:left="3600" w:hanging="360"/>
      </w:pPr>
      <w:rPr>
        <w:rFonts w:cs="Times New Roman" w:hint="default"/>
      </w:rPr>
    </w:lvl>
    <w:lvl w:ilvl="6">
      <w:start w:val="1"/>
      <w:numFmt w:val="decimal"/>
      <w:lvlText w:val="%7."/>
      <w:lvlJc w:val="left"/>
      <w:pPr>
        <w:tabs>
          <w:tab w:val="num" w:pos="3960"/>
        </w:tabs>
        <w:ind w:left="3960" w:hanging="360"/>
      </w:pPr>
      <w:rPr>
        <w:rFonts w:cs="Times New Roman" w:hint="default"/>
      </w:rPr>
    </w:lvl>
    <w:lvl w:ilvl="7">
      <w:start w:val="1"/>
      <w:numFmt w:val="lowerLetter"/>
      <w:lvlText w:val="%8."/>
      <w:lvlJc w:val="left"/>
      <w:pPr>
        <w:tabs>
          <w:tab w:val="num" w:pos="4320"/>
        </w:tabs>
        <w:ind w:left="4320" w:hanging="360"/>
      </w:pPr>
      <w:rPr>
        <w:rFonts w:cs="Times New Roman" w:hint="default"/>
      </w:rPr>
    </w:lvl>
    <w:lvl w:ilvl="8">
      <w:start w:val="1"/>
      <w:numFmt w:val="lowerRoman"/>
      <w:lvlText w:val="%9."/>
      <w:lvlJc w:val="left"/>
      <w:pPr>
        <w:tabs>
          <w:tab w:val="num" w:pos="4680"/>
        </w:tabs>
        <w:ind w:left="4680" w:hanging="360"/>
      </w:pPr>
      <w:rPr>
        <w:rFonts w:cs="Times New Roman" w:hint="default"/>
      </w:rPr>
    </w:lvl>
  </w:abstractNum>
  <w:abstractNum w:abstractNumId="8" w15:restartNumberingAfterBreak="0">
    <w:nsid w:val="1C645F09"/>
    <w:multiLevelType w:val="hybridMultilevel"/>
    <w:tmpl w:val="64EC1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21B7D"/>
    <w:multiLevelType w:val="hybridMultilevel"/>
    <w:tmpl w:val="65586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E0147"/>
    <w:multiLevelType w:val="hybridMultilevel"/>
    <w:tmpl w:val="38988952"/>
    <w:lvl w:ilvl="0" w:tplc="DEB8F4A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E2373"/>
    <w:multiLevelType w:val="multilevel"/>
    <w:tmpl w:val="7AD4A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0A63B0"/>
    <w:multiLevelType w:val="hybridMultilevel"/>
    <w:tmpl w:val="2C28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D04A2"/>
    <w:multiLevelType w:val="hybridMultilevel"/>
    <w:tmpl w:val="F5FA03BA"/>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B0EDA"/>
    <w:multiLevelType w:val="hybridMultilevel"/>
    <w:tmpl w:val="D9EE0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07949"/>
    <w:multiLevelType w:val="hybridMultilevel"/>
    <w:tmpl w:val="84D0A7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26D00"/>
    <w:multiLevelType w:val="hybridMultilevel"/>
    <w:tmpl w:val="BEE046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86E99"/>
    <w:multiLevelType w:val="hybridMultilevel"/>
    <w:tmpl w:val="7174D3CA"/>
    <w:lvl w:ilvl="0" w:tplc="04090001">
      <w:start w:val="1"/>
      <w:numFmt w:val="bullet"/>
      <w:lvlText w:val=""/>
      <w:lvlJc w:val="left"/>
      <w:pPr>
        <w:ind w:left="1127" w:hanging="360"/>
      </w:pPr>
      <w:rPr>
        <w:rFonts w:ascii="Symbol" w:hAnsi="Symbol" w:hint="default"/>
      </w:rPr>
    </w:lvl>
    <w:lvl w:ilvl="1" w:tplc="04090003" w:tentative="1">
      <w:start w:val="1"/>
      <w:numFmt w:val="bullet"/>
      <w:lvlText w:val="o"/>
      <w:lvlJc w:val="left"/>
      <w:pPr>
        <w:ind w:left="1847" w:hanging="360"/>
      </w:pPr>
      <w:rPr>
        <w:rFonts w:ascii="Courier New" w:hAnsi="Courier New" w:cs="Courier New" w:hint="default"/>
      </w:rPr>
    </w:lvl>
    <w:lvl w:ilvl="2" w:tplc="04090005" w:tentative="1">
      <w:start w:val="1"/>
      <w:numFmt w:val="bullet"/>
      <w:lvlText w:val=""/>
      <w:lvlJc w:val="left"/>
      <w:pPr>
        <w:ind w:left="2567" w:hanging="360"/>
      </w:pPr>
      <w:rPr>
        <w:rFonts w:ascii="Wingdings" w:hAnsi="Wingdings" w:hint="default"/>
      </w:rPr>
    </w:lvl>
    <w:lvl w:ilvl="3" w:tplc="04090001" w:tentative="1">
      <w:start w:val="1"/>
      <w:numFmt w:val="bullet"/>
      <w:lvlText w:val=""/>
      <w:lvlJc w:val="left"/>
      <w:pPr>
        <w:ind w:left="3287" w:hanging="360"/>
      </w:pPr>
      <w:rPr>
        <w:rFonts w:ascii="Symbol" w:hAnsi="Symbol" w:hint="default"/>
      </w:rPr>
    </w:lvl>
    <w:lvl w:ilvl="4" w:tplc="04090003" w:tentative="1">
      <w:start w:val="1"/>
      <w:numFmt w:val="bullet"/>
      <w:lvlText w:val="o"/>
      <w:lvlJc w:val="left"/>
      <w:pPr>
        <w:ind w:left="4007" w:hanging="360"/>
      </w:pPr>
      <w:rPr>
        <w:rFonts w:ascii="Courier New" w:hAnsi="Courier New" w:cs="Courier New" w:hint="default"/>
      </w:rPr>
    </w:lvl>
    <w:lvl w:ilvl="5" w:tplc="04090005" w:tentative="1">
      <w:start w:val="1"/>
      <w:numFmt w:val="bullet"/>
      <w:lvlText w:val=""/>
      <w:lvlJc w:val="left"/>
      <w:pPr>
        <w:ind w:left="4727" w:hanging="360"/>
      </w:pPr>
      <w:rPr>
        <w:rFonts w:ascii="Wingdings" w:hAnsi="Wingdings" w:hint="default"/>
      </w:rPr>
    </w:lvl>
    <w:lvl w:ilvl="6" w:tplc="04090001" w:tentative="1">
      <w:start w:val="1"/>
      <w:numFmt w:val="bullet"/>
      <w:lvlText w:val=""/>
      <w:lvlJc w:val="left"/>
      <w:pPr>
        <w:ind w:left="5447" w:hanging="360"/>
      </w:pPr>
      <w:rPr>
        <w:rFonts w:ascii="Symbol" w:hAnsi="Symbol" w:hint="default"/>
      </w:rPr>
    </w:lvl>
    <w:lvl w:ilvl="7" w:tplc="04090003" w:tentative="1">
      <w:start w:val="1"/>
      <w:numFmt w:val="bullet"/>
      <w:lvlText w:val="o"/>
      <w:lvlJc w:val="left"/>
      <w:pPr>
        <w:ind w:left="6167" w:hanging="360"/>
      </w:pPr>
      <w:rPr>
        <w:rFonts w:ascii="Courier New" w:hAnsi="Courier New" w:cs="Courier New" w:hint="default"/>
      </w:rPr>
    </w:lvl>
    <w:lvl w:ilvl="8" w:tplc="04090005" w:tentative="1">
      <w:start w:val="1"/>
      <w:numFmt w:val="bullet"/>
      <w:lvlText w:val=""/>
      <w:lvlJc w:val="left"/>
      <w:pPr>
        <w:ind w:left="6887" w:hanging="360"/>
      </w:pPr>
      <w:rPr>
        <w:rFonts w:ascii="Wingdings" w:hAnsi="Wingdings" w:hint="default"/>
      </w:rPr>
    </w:lvl>
  </w:abstractNum>
  <w:abstractNum w:abstractNumId="18" w15:restartNumberingAfterBreak="0">
    <w:nsid w:val="6EA74603"/>
    <w:multiLevelType w:val="multilevel"/>
    <w:tmpl w:val="55E6B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C64F74"/>
    <w:multiLevelType w:val="hybridMultilevel"/>
    <w:tmpl w:val="64BE3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FC7ABC"/>
    <w:multiLevelType w:val="hybridMultilevel"/>
    <w:tmpl w:val="7ED66D2E"/>
    <w:lvl w:ilvl="0" w:tplc="63088BFE">
      <w:start w:val="1"/>
      <w:numFmt w:val="upperLetter"/>
      <w:lvlText w:val="%1)"/>
      <w:lvlJc w:val="left"/>
      <w:pPr>
        <w:ind w:left="720" w:hanging="360"/>
      </w:pPr>
      <w:rPr>
        <w:rFonts w:ascii="Verdana" w:eastAsia="Verdana" w:hAnsi="Verdana" w:cs="Verdana" w:hint="default"/>
        <w:color w:val="333333"/>
        <w:w w:val="103"/>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11032">
    <w:abstractNumId w:val="1"/>
  </w:num>
  <w:num w:numId="2" w16cid:durableId="959413878">
    <w:abstractNumId w:val="14"/>
  </w:num>
  <w:num w:numId="3" w16cid:durableId="609896896">
    <w:abstractNumId w:val="3"/>
  </w:num>
  <w:num w:numId="4" w16cid:durableId="1127163887">
    <w:abstractNumId w:val="16"/>
  </w:num>
  <w:num w:numId="5" w16cid:durableId="220870864">
    <w:abstractNumId w:val="15"/>
  </w:num>
  <w:num w:numId="6" w16cid:durableId="651452315">
    <w:abstractNumId w:val="9"/>
  </w:num>
  <w:num w:numId="7" w16cid:durableId="1839151323">
    <w:abstractNumId w:val="17"/>
  </w:num>
  <w:num w:numId="8" w16cid:durableId="667098685">
    <w:abstractNumId w:val="5"/>
  </w:num>
  <w:num w:numId="9" w16cid:durableId="1123966795">
    <w:abstractNumId w:val="19"/>
  </w:num>
  <w:num w:numId="10" w16cid:durableId="1771125389">
    <w:abstractNumId w:val="2"/>
  </w:num>
  <w:num w:numId="11" w16cid:durableId="1578007437">
    <w:abstractNumId w:val="18"/>
  </w:num>
  <w:num w:numId="12" w16cid:durableId="24643733">
    <w:abstractNumId w:val="20"/>
  </w:num>
  <w:num w:numId="13" w16cid:durableId="664089886">
    <w:abstractNumId w:val="0"/>
  </w:num>
  <w:num w:numId="14" w16cid:durableId="344862355">
    <w:abstractNumId w:val="11"/>
  </w:num>
  <w:num w:numId="15" w16cid:durableId="1614241195">
    <w:abstractNumId w:val="13"/>
  </w:num>
  <w:num w:numId="16" w16cid:durableId="1109163915">
    <w:abstractNumId w:val="6"/>
  </w:num>
  <w:num w:numId="17" w16cid:durableId="693458037">
    <w:abstractNumId w:val="10"/>
  </w:num>
  <w:num w:numId="18" w16cid:durableId="390924698">
    <w:abstractNumId w:val="7"/>
  </w:num>
  <w:num w:numId="19" w16cid:durableId="525220760">
    <w:abstractNumId w:val="12"/>
  </w:num>
  <w:num w:numId="20" w16cid:durableId="849299787">
    <w:abstractNumId w:val="4"/>
  </w:num>
  <w:num w:numId="21" w16cid:durableId="8245120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A6"/>
    <w:rsid w:val="00014FD1"/>
    <w:rsid w:val="00056038"/>
    <w:rsid w:val="0006419F"/>
    <w:rsid w:val="000642AC"/>
    <w:rsid w:val="00075B2C"/>
    <w:rsid w:val="000818A4"/>
    <w:rsid w:val="000E6D6D"/>
    <w:rsid w:val="00100FB7"/>
    <w:rsid w:val="00107772"/>
    <w:rsid w:val="00116A74"/>
    <w:rsid w:val="00127173"/>
    <w:rsid w:val="00133007"/>
    <w:rsid w:val="00160749"/>
    <w:rsid w:val="00172C3E"/>
    <w:rsid w:val="001762CB"/>
    <w:rsid w:val="001A4543"/>
    <w:rsid w:val="001E30F6"/>
    <w:rsid w:val="001F38A8"/>
    <w:rsid w:val="00216A6D"/>
    <w:rsid w:val="002610F1"/>
    <w:rsid w:val="002718F9"/>
    <w:rsid w:val="002A4DCB"/>
    <w:rsid w:val="002C2E82"/>
    <w:rsid w:val="002C3637"/>
    <w:rsid w:val="002D4EC1"/>
    <w:rsid w:val="003114CB"/>
    <w:rsid w:val="00340780"/>
    <w:rsid w:val="00344350"/>
    <w:rsid w:val="0035647D"/>
    <w:rsid w:val="00364546"/>
    <w:rsid w:val="00364BC3"/>
    <w:rsid w:val="003720CD"/>
    <w:rsid w:val="0037647E"/>
    <w:rsid w:val="00390A45"/>
    <w:rsid w:val="003A75A6"/>
    <w:rsid w:val="003A7F1D"/>
    <w:rsid w:val="003B56AC"/>
    <w:rsid w:val="003F130C"/>
    <w:rsid w:val="00402AF2"/>
    <w:rsid w:val="004149F3"/>
    <w:rsid w:val="0042752B"/>
    <w:rsid w:val="00441BA8"/>
    <w:rsid w:val="00443612"/>
    <w:rsid w:val="004716FE"/>
    <w:rsid w:val="004767DA"/>
    <w:rsid w:val="00483D6E"/>
    <w:rsid w:val="00487DF3"/>
    <w:rsid w:val="004A77A7"/>
    <w:rsid w:val="004C17A1"/>
    <w:rsid w:val="004D4F9C"/>
    <w:rsid w:val="004D6511"/>
    <w:rsid w:val="004E2EDB"/>
    <w:rsid w:val="004E5F5A"/>
    <w:rsid w:val="0053554A"/>
    <w:rsid w:val="005370A6"/>
    <w:rsid w:val="00562D2B"/>
    <w:rsid w:val="005A4F40"/>
    <w:rsid w:val="005A6440"/>
    <w:rsid w:val="005D3096"/>
    <w:rsid w:val="005F21E0"/>
    <w:rsid w:val="005F5306"/>
    <w:rsid w:val="00612825"/>
    <w:rsid w:val="006135A8"/>
    <w:rsid w:val="006162A8"/>
    <w:rsid w:val="00635DE2"/>
    <w:rsid w:val="00681E80"/>
    <w:rsid w:val="006A3652"/>
    <w:rsid w:val="006C20B5"/>
    <w:rsid w:val="006D385A"/>
    <w:rsid w:val="006D7108"/>
    <w:rsid w:val="006F188A"/>
    <w:rsid w:val="00702A41"/>
    <w:rsid w:val="00714DFD"/>
    <w:rsid w:val="00747C8C"/>
    <w:rsid w:val="00772F7B"/>
    <w:rsid w:val="007B63F5"/>
    <w:rsid w:val="007C1006"/>
    <w:rsid w:val="007C3665"/>
    <w:rsid w:val="007C3DC6"/>
    <w:rsid w:val="007C744D"/>
    <w:rsid w:val="007C7EF0"/>
    <w:rsid w:val="007E790C"/>
    <w:rsid w:val="007F5E11"/>
    <w:rsid w:val="007F7EBF"/>
    <w:rsid w:val="00831E85"/>
    <w:rsid w:val="00832A13"/>
    <w:rsid w:val="00832E7F"/>
    <w:rsid w:val="00835118"/>
    <w:rsid w:val="00847E8F"/>
    <w:rsid w:val="00850FFE"/>
    <w:rsid w:val="0086138D"/>
    <w:rsid w:val="00883447"/>
    <w:rsid w:val="008C2487"/>
    <w:rsid w:val="008C63C3"/>
    <w:rsid w:val="008D6C63"/>
    <w:rsid w:val="008D7657"/>
    <w:rsid w:val="00933579"/>
    <w:rsid w:val="0093697D"/>
    <w:rsid w:val="00936E72"/>
    <w:rsid w:val="009500D8"/>
    <w:rsid w:val="00982051"/>
    <w:rsid w:val="009D2A77"/>
    <w:rsid w:val="009E1B0F"/>
    <w:rsid w:val="00A03E7E"/>
    <w:rsid w:val="00A52F04"/>
    <w:rsid w:val="00A57935"/>
    <w:rsid w:val="00A763DA"/>
    <w:rsid w:val="00A86AEA"/>
    <w:rsid w:val="00A87232"/>
    <w:rsid w:val="00AA56DC"/>
    <w:rsid w:val="00AD0EAC"/>
    <w:rsid w:val="00AD1FE0"/>
    <w:rsid w:val="00AF50B4"/>
    <w:rsid w:val="00B0046D"/>
    <w:rsid w:val="00B02A62"/>
    <w:rsid w:val="00B06BC5"/>
    <w:rsid w:val="00B161DE"/>
    <w:rsid w:val="00B166E1"/>
    <w:rsid w:val="00B319EF"/>
    <w:rsid w:val="00B5382F"/>
    <w:rsid w:val="00B54193"/>
    <w:rsid w:val="00B60758"/>
    <w:rsid w:val="00B77A6C"/>
    <w:rsid w:val="00B8104F"/>
    <w:rsid w:val="00BB74A7"/>
    <w:rsid w:val="00BE065E"/>
    <w:rsid w:val="00BE4D40"/>
    <w:rsid w:val="00BE60E1"/>
    <w:rsid w:val="00BE6BE4"/>
    <w:rsid w:val="00C4629C"/>
    <w:rsid w:val="00C53079"/>
    <w:rsid w:val="00C9683F"/>
    <w:rsid w:val="00C970AB"/>
    <w:rsid w:val="00CA0839"/>
    <w:rsid w:val="00CB7554"/>
    <w:rsid w:val="00CE4D6D"/>
    <w:rsid w:val="00D02FD0"/>
    <w:rsid w:val="00D0360C"/>
    <w:rsid w:val="00D26F48"/>
    <w:rsid w:val="00D27CD2"/>
    <w:rsid w:val="00D55AF4"/>
    <w:rsid w:val="00D761AB"/>
    <w:rsid w:val="00DE6305"/>
    <w:rsid w:val="00DF114C"/>
    <w:rsid w:val="00E0250C"/>
    <w:rsid w:val="00E14EFC"/>
    <w:rsid w:val="00E14F5C"/>
    <w:rsid w:val="00E171FB"/>
    <w:rsid w:val="00E206C4"/>
    <w:rsid w:val="00E3609D"/>
    <w:rsid w:val="00E431AF"/>
    <w:rsid w:val="00E80BCA"/>
    <w:rsid w:val="00EA2A86"/>
    <w:rsid w:val="00EA2D4D"/>
    <w:rsid w:val="00EA7A67"/>
    <w:rsid w:val="00EB1948"/>
    <w:rsid w:val="00EC0522"/>
    <w:rsid w:val="00EC5DDE"/>
    <w:rsid w:val="00ED0583"/>
    <w:rsid w:val="00F03DE4"/>
    <w:rsid w:val="00F431E3"/>
    <w:rsid w:val="00F50D7C"/>
    <w:rsid w:val="00F97591"/>
    <w:rsid w:val="00FA3CD0"/>
    <w:rsid w:val="00FA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02FC5"/>
  <w15:chartTrackingRefBased/>
  <w15:docId w15:val="{7DF275F5-0A22-4F31-916B-903986B8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DFD"/>
    <w:pPr>
      <w:autoSpaceDE w:val="0"/>
      <w:autoSpaceDN w:val="0"/>
      <w:adjustRightInd w:val="0"/>
      <w:spacing w:after="0" w:line="240" w:lineRule="auto"/>
    </w:pPr>
    <w:rPr>
      <w:rFonts w:ascii="NNFPLJ+TimesNewRoman" w:eastAsia="Times New Roman" w:hAnsi="NNFPLJ+TimesNew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4A7"/>
    <w:pPr>
      <w:tabs>
        <w:tab w:val="center" w:pos="4680"/>
        <w:tab w:val="right" w:pos="9360"/>
      </w:tabs>
    </w:pPr>
  </w:style>
  <w:style w:type="character" w:customStyle="1" w:styleId="HeaderChar">
    <w:name w:val="Header Char"/>
    <w:basedOn w:val="DefaultParagraphFont"/>
    <w:link w:val="Header"/>
    <w:uiPriority w:val="99"/>
    <w:rsid w:val="00BB74A7"/>
  </w:style>
  <w:style w:type="paragraph" w:styleId="Footer">
    <w:name w:val="footer"/>
    <w:basedOn w:val="Normal"/>
    <w:link w:val="FooterChar"/>
    <w:uiPriority w:val="99"/>
    <w:unhideWhenUsed/>
    <w:rsid w:val="00BB74A7"/>
    <w:pPr>
      <w:tabs>
        <w:tab w:val="center" w:pos="4680"/>
        <w:tab w:val="right" w:pos="9360"/>
      </w:tabs>
    </w:pPr>
  </w:style>
  <w:style w:type="character" w:customStyle="1" w:styleId="FooterChar">
    <w:name w:val="Footer Char"/>
    <w:basedOn w:val="DefaultParagraphFont"/>
    <w:link w:val="Footer"/>
    <w:uiPriority w:val="99"/>
    <w:rsid w:val="00BB74A7"/>
  </w:style>
  <w:style w:type="paragraph" w:styleId="NoSpacing">
    <w:name w:val="No Spacing"/>
    <w:uiPriority w:val="1"/>
    <w:qFormat/>
    <w:rsid w:val="00BB74A7"/>
    <w:pPr>
      <w:spacing w:after="0" w:line="240" w:lineRule="auto"/>
    </w:pPr>
  </w:style>
  <w:style w:type="character" w:styleId="Hyperlink">
    <w:name w:val="Hyperlink"/>
    <w:basedOn w:val="DefaultParagraphFont"/>
    <w:uiPriority w:val="99"/>
    <w:unhideWhenUsed/>
    <w:rsid w:val="00A86AEA"/>
    <w:rPr>
      <w:color w:val="0563C1" w:themeColor="hyperlink"/>
      <w:u w:val="single"/>
    </w:rPr>
  </w:style>
  <w:style w:type="table" w:styleId="TableGrid">
    <w:name w:val="Table Grid"/>
    <w:basedOn w:val="TableNormal"/>
    <w:uiPriority w:val="39"/>
    <w:rsid w:val="0026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2E7F"/>
    <w:rPr>
      <w:b/>
      <w:bCs/>
    </w:rPr>
  </w:style>
  <w:style w:type="paragraph" w:styleId="BodyText">
    <w:name w:val="Body Text"/>
    <w:basedOn w:val="Normal"/>
    <w:link w:val="BodyTextChar"/>
    <w:uiPriority w:val="1"/>
    <w:qFormat/>
    <w:rsid w:val="00D761AB"/>
    <w:pPr>
      <w:widowControl w:val="0"/>
      <w:adjustRightInd/>
    </w:pPr>
    <w:rPr>
      <w:rFonts w:ascii="Verdana" w:eastAsia="Verdana" w:hAnsi="Verdana" w:cs="Verdana"/>
      <w:sz w:val="16"/>
      <w:szCs w:val="16"/>
    </w:rPr>
  </w:style>
  <w:style w:type="character" w:customStyle="1" w:styleId="BodyTextChar">
    <w:name w:val="Body Text Char"/>
    <w:basedOn w:val="DefaultParagraphFont"/>
    <w:link w:val="BodyText"/>
    <w:uiPriority w:val="1"/>
    <w:rsid w:val="00D761AB"/>
    <w:rPr>
      <w:rFonts w:ascii="Verdana" w:eastAsia="Verdana" w:hAnsi="Verdana" w:cs="Verdana"/>
      <w:sz w:val="16"/>
      <w:szCs w:val="16"/>
    </w:rPr>
  </w:style>
  <w:style w:type="paragraph" w:styleId="NormalWeb">
    <w:name w:val="Normal (Web)"/>
    <w:basedOn w:val="Normal"/>
    <w:uiPriority w:val="99"/>
    <w:semiHidden/>
    <w:unhideWhenUsed/>
    <w:rsid w:val="00127173"/>
    <w:pPr>
      <w:autoSpaceDE/>
      <w:autoSpaceDN/>
      <w:adjustRightInd/>
      <w:spacing w:before="100" w:beforeAutospacing="1" w:after="100" w:afterAutospacing="1"/>
    </w:pPr>
    <w:rPr>
      <w:rFonts w:ascii="Times New Roman" w:hAnsi="Times New Roman"/>
    </w:rPr>
  </w:style>
  <w:style w:type="character" w:customStyle="1" w:styleId="spelle">
    <w:name w:val="spelle"/>
    <w:basedOn w:val="DefaultParagraphFont"/>
    <w:rsid w:val="00127173"/>
  </w:style>
  <w:style w:type="paragraph" w:styleId="ListParagraph">
    <w:name w:val="List Paragraph"/>
    <w:basedOn w:val="Normal"/>
    <w:uiPriority w:val="34"/>
    <w:qFormat/>
    <w:rsid w:val="00EB1948"/>
    <w:pPr>
      <w:ind w:left="720"/>
      <w:contextualSpacing/>
    </w:pPr>
  </w:style>
  <w:style w:type="paragraph" w:styleId="BalloonText">
    <w:name w:val="Balloon Text"/>
    <w:basedOn w:val="Normal"/>
    <w:link w:val="BalloonTextChar"/>
    <w:uiPriority w:val="99"/>
    <w:semiHidden/>
    <w:unhideWhenUsed/>
    <w:rsid w:val="00271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8F9"/>
    <w:rPr>
      <w:rFonts w:ascii="Segoe UI" w:eastAsia="Times New Roman" w:hAnsi="Segoe UI" w:cs="Segoe UI"/>
      <w:sz w:val="18"/>
      <w:szCs w:val="18"/>
    </w:rPr>
  </w:style>
  <w:style w:type="table" w:styleId="TableGridLight">
    <w:name w:val="Grid Table Light"/>
    <w:basedOn w:val="TableNormal"/>
    <w:uiPriority w:val="40"/>
    <w:rsid w:val="00831E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31E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31E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31E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107772"/>
    <w:rPr>
      <w:sz w:val="16"/>
      <w:szCs w:val="16"/>
    </w:rPr>
  </w:style>
  <w:style w:type="paragraph" w:styleId="CommentText">
    <w:name w:val="annotation text"/>
    <w:basedOn w:val="Normal"/>
    <w:link w:val="CommentTextChar"/>
    <w:uiPriority w:val="99"/>
    <w:unhideWhenUsed/>
    <w:rsid w:val="00107772"/>
    <w:rPr>
      <w:sz w:val="20"/>
      <w:szCs w:val="20"/>
    </w:rPr>
  </w:style>
  <w:style w:type="character" w:customStyle="1" w:styleId="CommentTextChar">
    <w:name w:val="Comment Text Char"/>
    <w:basedOn w:val="DefaultParagraphFont"/>
    <w:link w:val="CommentText"/>
    <w:uiPriority w:val="99"/>
    <w:rsid w:val="00107772"/>
    <w:rPr>
      <w:rFonts w:ascii="NNFPLJ+TimesNewRoman" w:eastAsia="Times New Roman" w:hAnsi="NNFPLJ+TimesNewRoman" w:cs="Times New Roman"/>
      <w:sz w:val="20"/>
      <w:szCs w:val="20"/>
    </w:rPr>
  </w:style>
  <w:style w:type="paragraph" w:styleId="ListBullet2">
    <w:name w:val="List Bullet 2"/>
    <w:basedOn w:val="Normal"/>
    <w:uiPriority w:val="99"/>
    <w:rsid w:val="00F431E3"/>
    <w:pPr>
      <w:keepNext/>
      <w:numPr>
        <w:numId w:val="18"/>
      </w:numPr>
      <w:autoSpaceDE/>
      <w:autoSpaceDN/>
      <w:adjustRightInd/>
    </w:pPr>
    <w:rPr>
      <w:rFonts w:ascii="Times New Roman" w:hAnsi="Times New Roman"/>
      <w:b/>
      <w:sz w:val="28"/>
    </w:rPr>
  </w:style>
  <w:style w:type="paragraph" w:styleId="EndnoteText">
    <w:name w:val="endnote text"/>
    <w:basedOn w:val="Normal"/>
    <w:link w:val="EndnoteTextChar"/>
    <w:uiPriority w:val="99"/>
    <w:semiHidden/>
    <w:unhideWhenUsed/>
    <w:rsid w:val="00C4629C"/>
    <w:rPr>
      <w:sz w:val="20"/>
      <w:szCs w:val="20"/>
    </w:rPr>
  </w:style>
  <w:style w:type="character" w:customStyle="1" w:styleId="EndnoteTextChar">
    <w:name w:val="Endnote Text Char"/>
    <w:basedOn w:val="DefaultParagraphFont"/>
    <w:link w:val="EndnoteText"/>
    <w:uiPriority w:val="99"/>
    <w:semiHidden/>
    <w:rsid w:val="00C4629C"/>
    <w:rPr>
      <w:rFonts w:ascii="NNFPLJ+TimesNewRoman" w:eastAsia="Times New Roman" w:hAnsi="NNFPLJ+TimesNewRoman" w:cs="Times New Roman"/>
      <w:sz w:val="20"/>
      <w:szCs w:val="20"/>
    </w:rPr>
  </w:style>
  <w:style w:type="character" w:styleId="EndnoteReference">
    <w:name w:val="endnote reference"/>
    <w:basedOn w:val="DefaultParagraphFont"/>
    <w:uiPriority w:val="99"/>
    <w:semiHidden/>
    <w:unhideWhenUsed/>
    <w:rsid w:val="00C4629C"/>
    <w:rPr>
      <w:vertAlign w:val="superscript"/>
    </w:rPr>
  </w:style>
  <w:style w:type="character" w:styleId="PlaceholderText">
    <w:name w:val="Placeholder Text"/>
    <w:basedOn w:val="DefaultParagraphFont"/>
    <w:uiPriority w:val="99"/>
    <w:semiHidden/>
    <w:rsid w:val="00933579"/>
    <w:rPr>
      <w:color w:val="808080"/>
    </w:rPr>
  </w:style>
  <w:style w:type="paragraph" w:customStyle="1" w:styleId="Default">
    <w:name w:val="Default"/>
    <w:rsid w:val="009335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B8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034866">
      <w:bodyDiv w:val="1"/>
      <w:marLeft w:val="0"/>
      <w:marRight w:val="0"/>
      <w:marTop w:val="0"/>
      <w:marBottom w:val="0"/>
      <w:divBdr>
        <w:top w:val="none" w:sz="0" w:space="0" w:color="auto"/>
        <w:left w:val="none" w:sz="0" w:space="0" w:color="auto"/>
        <w:bottom w:val="none" w:sz="0" w:space="0" w:color="auto"/>
        <w:right w:val="none" w:sz="0" w:space="0" w:color="auto"/>
      </w:divBdr>
    </w:div>
    <w:div w:id="248387293">
      <w:bodyDiv w:val="1"/>
      <w:marLeft w:val="0"/>
      <w:marRight w:val="0"/>
      <w:marTop w:val="0"/>
      <w:marBottom w:val="0"/>
      <w:divBdr>
        <w:top w:val="none" w:sz="0" w:space="0" w:color="auto"/>
        <w:left w:val="none" w:sz="0" w:space="0" w:color="auto"/>
        <w:bottom w:val="none" w:sz="0" w:space="0" w:color="auto"/>
        <w:right w:val="none" w:sz="0" w:space="0" w:color="auto"/>
      </w:divBdr>
    </w:div>
    <w:div w:id="555164344">
      <w:bodyDiv w:val="1"/>
      <w:marLeft w:val="0"/>
      <w:marRight w:val="0"/>
      <w:marTop w:val="0"/>
      <w:marBottom w:val="0"/>
      <w:divBdr>
        <w:top w:val="none" w:sz="0" w:space="0" w:color="auto"/>
        <w:left w:val="none" w:sz="0" w:space="0" w:color="auto"/>
        <w:bottom w:val="none" w:sz="0" w:space="0" w:color="auto"/>
        <w:right w:val="none" w:sz="0" w:space="0" w:color="auto"/>
      </w:divBdr>
      <w:divsChild>
        <w:div w:id="966661769">
          <w:marLeft w:val="0"/>
          <w:marRight w:val="0"/>
          <w:marTop w:val="0"/>
          <w:marBottom w:val="0"/>
          <w:divBdr>
            <w:top w:val="none" w:sz="0" w:space="0" w:color="auto"/>
            <w:left w:val="none" w:sz="0" w:space="0" w:color="auto"/>
            <w:bottom w:val="none" w:sz="0" w:space="0" w:color="auto"/>
            <w:right w:val="none" w:sz="0" w:space="0" w:color="auto"/>
          </w:divBdr>
          <w:divsChild>
            <w:div w:id="1861162634">
              <w:marLeft w:val="0"/>
              <w:marRight w:val="0"/>
              <w:marTop w:val="0"/>
              <w:marBottom w:val="0"/>
              <w:divBdr>
                <w:top w:val="none" w:sz="0" w:space="0" w:color="auto"/>
                <w:left w:val="none" w:sz="0" w:space="0" w:color="auto"/>
                <w:bottom w:val="none" w:sz="0" w:space="0" w:color="auto"/>
                <w:right w:val="none" w:sz="0" w:space="0" w:color="auto"/>
              </w:divBdr>
            </w:div>
            <w:div w:id="1079861685">
              <w:marLeft w:val="0"/>
              <w:marRight w:val="0"/>
              <w:marTop w:val="0"/>
              <w:marBottom w:val="0"/>
              <w:divBdr>
                <w:top w:val="none" w:sz="0" w:space="0" w:color="auto"/>
                <w:left w:val="none" w:sz="0" w:space="0" w:color="auto"/>
                <w:bottom w:val="none" w:sz="0" w:space="0" w:color="auto"/>
                <w:right w:val="none" w:sz="0" w:space="0" w:color="auto"/>
              </w:divBdr>
            </w:div>
            <w:div w:id="1959528359">
              <w:marLeft w:val="0"/>
              <w:marRight w:val="0"/>
              <w:marTop w:val="0"/>
              <w:marBottom w:val="0"/>
              <w:divBdr>
                <w:top w:val="none" w:sz="0" w:space="0" w:color="auto"/>
                <w:left w:val="none" w:sz="0" w:space="0" w:color="auto"/>
                <w:bottom w:val="none" w:sz="0" w:space="0" w:color="auto"/>
                <w:right w:val="none" w:sz="0" w:space="0" w:color="auto"/>
              </w:divBdr>
            </w:div>
            <w:div w:id="5427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51155">
      <w:bodyDiv w:val="1"/>
      <w:marLeft w:val="0"/>
      <w:marRight w:val="0"/>
      <w:marTop w:val="0"/>
      <w:marBottom w:val="0"/>
      <w:divBdr>
        <w:top w:val="none" w:sz="0" w:space="0" w:color="auto"/>
        <w:left w:val="none" w:sz="0" w:space="0" w:color="auto"/>
        <w:bottom w:val="none" w:sz="0" w:space="0" w:color="auto"/>
        <w:right w:val="none" w:sz="0" w:space="0" w:color="auto"/>
      </w:divBdr>
    </w:div>
    <w:div w:id="1562014253">
      <w:bodyDiv w:val="1"/>
      <w:marLeft w:val="0"/>
      <w:marRight w:val="0"/>
      <w:marTop w:val="0"/>
      <w:marBottom w:val="0"/>
      <w:divBdr>
        <w:top w:val="none" w:sz="0" w:space="0" w:color="auto"/>
        <w:left w:val="none" w:sz="0" w:space="0" w:color="auto"/>
        <w:bottom w:val="none" w:sz="0" w:space="0" w:color="auto"/>
        <w:right w:val="none" w:sz="0" w:space="0" w:color="auto"/>
      </w:divBdr>
    </w:div>
    <w:div w:id="16753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CD560-4122-4AD5-9FBD-A0BFE17E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Division of Research</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 Denise A</dc:creator>
  <cp:keywords/>
  <dc:description/>
  <cp:lastModifiedBy>Jennifer Robinson</cp:lastModifiedBy>
  <cp:revision>2</cp:revision>
  <cp:lastPrinted>2023-04-18T14:53:00Z</cp:lastPrinted>
  <dcterms:created xsi:type="dcterms:W3CDTF">2024-10-08T14:24:00Z</dcterms:created>
  <dcterms:modified xsi:type="dcterms:W3CDTF">2024-10-08T14:24:00Z</dcterms:modified>
</cp:coreProperties>
</file>