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7245" w14:textId="35E6EFBA" w:rsidR="005F21E0" w:rsidRPr="00936E72" w:rsidRDefault="00C4629C" w:rsidP="00075B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HRP-</w:t>
      </w:r>
      <w:r w:rsidR="0035647D">
        <w:rPr>
          <w:rFonts w:ascii="Arial" w:hAnsi="Arial" w:cs="Arial"/>
          <w:b/>
          <w:sz w:val="28"/>
          <w:szCs w:val="28"/>
        </w:rPr>
        <w:t>503</w:t>
      </w:r>
      <w:r w:rsidR="00C9683F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D12CB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75B2C" w:rsidRPr="00936E72">
        <w:rPr>
          <w:rFonts w:ascii="Arial" w:hAnsi="Arial" w:cs="Arial"/>
          <w:b/>
          <w:sz w:val="28"/>
          <w:szCs w:val="28"/>
        </w:rPr>
        <w:t>TEMPLATE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D12CB">
        <w:rPr>
          <w:rFonts w:ascii="Arial" w:hAnsi="Arial" w:cs="Arial"/>
          <w:b/>
          <w:sz w:val="28"/>
          <w:szCs w:val="28"/>
        </w:rPr>
        <w:t>–</w:t>
      </w:r>
      <w:r w:rsidR="00075B2C" w:rsidRPr="00936E72">
        <w:rPr>
          <w:rFonts w:ascii="Arial" w:hAnsi="Arial" w:cs="Arial"/>
          <w:b/>
          <w:sz w:val="28"/>
          <w:szCs w:val="28"/>
        </w:rPr>
        <w:t xml:space="preserve"> </w:t>
      </w:r>
      <w:r w:rsidR="00933579">
        <w:rPr>
          <w:rFonts w:ascii="Arial" w:hAnsi="Arial" w:cs="Arial"/>
          <w:b/>
          <w:sz w:val="28"/>
          <w:szCs w:val="28"/>
        </w:rPr>
        <w:t>CEDED REVIEW</w:t>
      </w:r>
    </w:p>
    <w:p w14:paraId="479BE2C6" w14:textId="77777777" w:rsidR="00C4629C" w:rsidRDefault="00C4629C" w:rsidP="00075B2C">
      <w:pPr>
        <w:rPr>
          <w:rFonts w:ascii="Arial" w:hAnsi="Arial" w:cs="Arial"/>
          <w:b/>
        </w:rPr>
      </w:pPr>
    </w:p>
    <w:p w14:paraId="2F56787E" w14:textId="2952659C" w:rsidR="00075B2C" w:rsidRPr="00831E85" w:rsidRDefault="00075B2C" w:rsidP="00075B2C">
      <w:pPr>
        <w:rPr>
          <w:rFonts w:ascii="Arial" w:hAnsi="Arial" w:cs="Arial"/>
        </w:rPr>
      </w:pPr>
      <w:r w:rsidRPr="00831E85">
        <w:rPr>
          <w:rFonts w:ascii="Arial" w:hAnsi="Arial" w:cs="Arial"/>
          <w:b/>
        </w:rPr>
        <w:t xml:space="preserve">Purpose: </w:t>
      </w:r>
      <w:r w:rsidR="00933579">
        <w:rPr>
          <w:rFonts w:ascii="Arial" w:hAnsi="Arial" w:cs="Arial"/>
        </w:rPr>
        <w:t xml:space="preserve">This template should be used for expedited and full board research studies when Auburn University is a study site and will rely on an External IRB. Please note that Auburn University does not enter into agreements for exempt level research. </w:t>
      </w:r>
      <w:r w:rsidR="005F5306">
        <w:rPr>
          <w:rFonts w:ascii="Arial" w:hAnsi="Arial" w:cs="Arial"/>
        </w:rPr>
        <w:t>The Principal Investigator is responsible for understanding their responsibilities in reporting to the AU IRB as indicated in HRP-103 – INVESTIGATOR MANUAL</w:t>
      </w:r>
      <w:r w:rsidR="00A87232">
        <w:rPr>
          <w:rFonts w:ascii="Arial" w:hAnsi="Arial" w:cs="Arial"/>
        </w:rPr>
        <w:t xml:space="preserve"> w</w:t>
      </w:r>
      <w:r w:rsidR="005F5306">
        <w:rPr>
          <w:rFonts w:ascii="Arial" w:hAnsi="Arial" w:cs="Arial"/>
        </w:rPr>
        <w:t>hen relying on an external IRB.</w:t>
      </w:r>
    </w:p>
    <w:p w14:paraId="235942E8" w14:textId="77777777" w:rsidR="00075B2C" w:rsidRPr="00831E85" w:rsidRDefault="00075B2C" w:rsidP="00075B2C">
      <w:pPr>
        <w:rPr>
          <w:rFonts w:ascii="Times New Roman" w:hAnsi="Times New Roman"/>
        </w:rPr>
      </w:pPr>
    </w:p>
    <w:p w14:paraId="32687C8C" w14:textId="77777777" w:rsidR="00075B2C" w:rsidRPr="00831E85" w:rsidRDefault="00075B2C" w:rsidP="00A87232">
      <w:pPr>
        <w:rPr>
          <w:rFonts w:ascii="Arial" w:hAnsi="Arial" w:cs="Arial"/>
        </w:rPr>
      </w:pPr>
      <w:r w:rsidRPr="00831E85">
        <w:rPr>
          <w:rFonts w:ascii="Arial" w:hAnsi="Arial" w:cs="Arial"/>
          <w:b/>
        </w:rPr>
        <w:t xml:space="preserve">Protocol Title: </w:t>
      </w:r>
      <w:r w:rsidRPr="00831E8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31E85">
        <w:rPr>
          <w:rFonts w:ascii="Arial" w:hAnsi="Arial" w:cs="Arial"/>
        </w:rPr>
        <w:instrText xml:space="preserve"> FORMTEXT </w:instrText>
      </w:r>
      <w:r w:rsidRPr="00831E85">
        <w:rPr>
          <w:rFonts w:ascii="Arial" w:hAnsi="Arial" w:cs="Arial"/>
        </w:rPr>
      </w:r>
      <w:r w:rsidRPr="00831E85">
        <w:rPr>
          <w:rFonts w:ascii="Arial" w:hAnsi="Arial" w:cs="Arial"/>
        </w:rPr>
        <w:fldChar w:fldCharType="separate"/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</w:rPr>
        <w:fldChar w:fldCharType="end"/>
      </w:r>
      <w:r w:rsidRPr="00831E85">
        <w:rPr>
          <w:rFonts w:ascii="Arial" w:hAnsi="Arial" w:cs="Arial"/>
        </w:rPr>
        <w:t> </w:t>
      </w:r>
    </w:p>
    <w:p w14:paraId="6D7EDE86" w14:textId="77777777" w:rsidR="00936E72" w:rsidRDefault="00075B2C" w:rsidP="00A87232">
      <w:pPr>
        <w:rPr>
          <w:rFonts w:ascii="Arial" w:hAnsi="Arial" w:cs="Arial"/>
        </w:rPr>
      </w:pPr>
      <w:r w:rsidRPr="00831E85">
        <w:rPr>
          <w:rFonts w:ascii="Arial" w:hAnsi="Arial" w:cs="Arial"/>
          <w:b/>
        </w:rPr>
        <w:t>Principal Investigator Name:</w:t>
      </w:r>
      <w:r w:rsidRPr="00831E85">
        <w:rPr>
          <w:rFonts w:ascii="Arial" w:hAnsi="Arial" w:cs="Arial"/>
        </w:rPr>
        <w:t xml:space="preserve"> </w:t>
      </w:r>
      <w:r w:rsidRPr="00831E8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31E85">
        <w:rPr>
          <w:rFonts w:ascii="Arial" w:hAnsi="Arial" w:cs="Arial"/>
        </w:rPr>
        <w:instrText xml:space="preserve"> FORMTEXT </w:instrText>
      </w:r>
      <w:r w:rsidRPr="00831E85">
        <w:rPr>
          <w:rFonts w:ascii="Arial" w:hAnsi="Arial" w:cs="Arial"/>
        </w:rPr>
      </w:r>
      <w:r w:rsidRPr="00831E85">
        <w:rPr>
          <w:rFonts w:ascii="Arial" w:hAnsi="Arial" w:cs="Arial"/>
        </w:rPr>
        <w:fldChar w:fldCharType="separate"/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</w:rPr>
        <w:fldChar w:fldCharType="end"/>
      </w:r>
      <w:r w:rsidRPr="00831E85">
        <w:rPr>
          <w:rFonts w:ascii="Arial" w:hAnsi="Arial" w:cs="Arial"/>
        </w:rPr>
        <w:t> </w:t>
      </w:r>
    </w:p>
    <w:p w14:paraId="6BB26016" w14:textId="77777777" w:rsidR="00933579" w:rsidRDefault="00933579" w:rsidP="00A87232">
      <w:pPr>
        <w:rPr>
          <w:rFonts w:ascii="Arial" w:hAnsi="Arial" w:cs="Arial"/>
        </w:rPr>
      </w:pPr>
    </w:p>
    <w:bookmarkStart w:id="0" w:name="_Hlk172979714"/>
    <w:p w14:paraId="6F494FDA" w14:textId="77777777" w:rsidR="00933579" w:rsidRPr="00A0032A" w:rsidRDefault="00933579" w:rsidP="00A87232">
      <w:pPr>
        <w:pStyle w:val="Default"/>
        <w:ind w:left="720"/>
        <w:rPr>
          <w:rFonts w:ascii="Arial" w:hAnsi="Arial" w:cs="Arial"/>
          <w:iCs/>
          <w:sz w:val="22"/>
          <w:szCs w:val="22"/>
        </w:rPr>
      </w:pPr>
      <w:r w:rsidRPr="00A0032A">
        <w:rPr>
          <w:rFonts w:ascii="Arial" w:hAnsi="Arial" w:cs="Arial"/>
          <w:i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032A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Pr="00A0032A">
        <w:rPr>
          <w:rFonts w:ascii="Arial" w:hAnsi="Arial" w:cs="Arial"/>
          <w:iCs/>
          <w:sz w:val="22"/>
          <w:szCs w:val="22"/>
        </w:rPr>
      </w:r>
      <w:r w:rsidRPr="00A0032A">
        <w:rPr>
          <w:rFonts w:ascii="Arial" w:hAnsi="Arial" w:cs="Arial"/>
          <w:iCs/>
          <w:sz w:val="22"/>
          <w:szCs w:val="22"/>
        </w:rPr>
        <w:fldChar w:fldCharType="separate"/>
      </w:r>
      <w:r w:rsidRPr="00A0032A">
        <w:rPr>
          <w:rFonts w:ascii="Arial" w:hAnsi="Arial" w:cs="Arial"/>
          <w:iCs/>
          <w:sz w:val="22"/>
          <w:szCs w:val="22"/>
        </w:rPr>
        <w:fldChar w:fldCharType="end"/>
      </w:r>
      <w:r w:rsidRPr="00A0032A">
        <w:rPr>
          <w:rFonts w:ascii="Arial" w:hAnsi="Arial" w:cs="Arial"/>
          <w:iCs/>
          <w:sz w:val="22"/>
          <w:szCs w:val="22"/>
        </w:rPr>
        <w:t xml:space="preserve"> PI is not a student. </w:t>
      </w:r>
    </w:p>
    <w:p w14:paraId="647709F5" w14:textId="31CCA011" w:rsidR="00933579" w:rsidRDefault="00933579" w:rsidP="00A87232">
      <w:pPr>
        <w:pStyle w:val="Default"/>
        <w:ind w:left="720"/>
        <w:rPr>
          <w:rFonts w:ascii="Arial" w:hAnsi="Arial" w:cs="Arial"/>
          <w:iCs/>
          <w:sz w:val="22"/>
          <w:szCs w:val="22"/>
        </w:rPr>
      </w:pPr>
      <w:r w:rsidRPr="00A0032A">
        <w:rPr>
          <w:rFonts w:ascii="Arial" w:hAnsi="Arial" w:cs="Arial"/>
          <w:i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0032A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Pr="00A0032A">
        <w:rPr>
          <w:rFonts w:ascii="Arial" w:hAnsi="Arial" w:cs="Arial"/>
          <w:iCs/>
          <w:sz w:val="22"/>
          <w:szCs w:val="22"/>
        </w:rPr>
      </w:r>
      <w:r w:rsidRPr="00A0032A">
        <w:rPr>
          <w:rFonts w:ascii="Arial" w:hAnsi="Arial" w:cs="Arial"/>
          <w:iCs/>
          <w:sz w:val="22"/>
          <w:szCs w:val="22"/>
        </w:rPr>
        <w:fldChar w:fldCharType="separate"/>
      </w:r>
      <w:r w:rsidRPr="00A0032A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A0032A">
        <w:rPr>
          <w:rFonts w:ascii="Arial" w:hAnsi="Arial" w:cs="Arial"/>
          <w:iCs/>
          <w:sz w:val="22"/>
          <w:szCs w:val="22"/>
        </w:rPr>
        <w:t xml:space="preserve"> I have read the PI eligibility statement and confirm that the </w:t>
      </w:r>
      <w:proofErr w:type="gramStart"/>
      <w:r w:rsidRPr="00A0032A">
        <w:rPr>
          <w:rFonts w:ascii="Arial" w:hAnsi="Arial" w:cs="Arial"/>
          <w:iCs/>
          <w:sz w:val="22"/>
          <w:szCs w:val="22"/>
        </w:rPr>
        <w:t>above named</w:t>
      </w:r>
      <w:proofErr w:type="gramEnd"/>
      <w:r w:rsidRPr="00A0032A">
        <w:rPr>
          <w:rFonts w:ascii="Arial" w:hAnsi="Arial" w:cs="Arial"/>
          <w:iCs/>
          <w:sz w:val="22"/>
          <w:szCs w:val="22"/>
        </w:rPr>
        <w:t xml:space="preserve"> PI meets criteria to be a PI on an IRB protocol at AU. </w:t>
      </w:r>
      <w:bookmarkEnd w:id="0"/>
    </w:p>
    <w:p w14:paraId="64D01CD9" w14:textId="77777777" w:rsidR="00933579" w:rsidRPr="00933579" w:rsidRDefault="00933579" w:rsidP="00A87232">
      <w:pPr>
        <w:pStyle w:val="Default"/>
        <w:ind w:left="720"/>
        <w:rPr>
          <w:rFonts w:ascii="Arial" w:hAnsi="Arial" w:cs="Arial"/>
          <w:iCs/>
          <w:sz w:val="22"/>
          <w:szCs w:val="22"/>
        </w:rPr>
      </w:pPr>
    </w:p>
    <w:p w14:paraId="372BA873" w14:textId="55E227C5" w:rsidR="006A3652" w:rsidRDefault="007C1006" w:rsidP="00A87232">
      <w:pPr>
        <w:rPr>
          <w:rFonts w:ascii="Arial" w:hAnsi="Arial" w:cs="Arial"/>
        </w:rPr>
      </w:pPr>
      <w:r>
        <w:rPr>
          <w:rFonts w:ascii="Arial" w:hAnsi="Arial" w:cs="Arial"/>
          <w:b/>
        </w:rPr>
        <w:t>Department Head/Chair</w:t>
      </w:r>
      <w:r w:rsidRPr="00831E85">
        <w:rPr>
          <w:rFonts w:ascii="Arial" w:hAnsi="Arial" w:cs="Arial"/>
          <w:b/>
        </w:rPr>
        <w:t xml:space="preserve"> Name:</w:t>
      </w:r>
      <w:r w:rsidRPr="00831E85">
        <w:rPr>
          <w:rFonts w:ascii="Arial" w:hAnsi="Arial" w:cs="Arial"/>
        </w:rPr>
        <w:t xml:space="preserve"> </w:t>
      </w:r>
      <w:r w:rsidRPr="00831E8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31E85">
        <w:rPr>
          <w:rFonts w:ascii="Arial" w:hAnsi="Arial" w:cs="Arial"/>
        </w:rPr>
        <w:instrText xml:space="preserve"> FORMTEXT </w:instrText>
      </w:r>
      <w:r w:rsidRPr="00831E85">
        <w:rPr>
          <w:rFonts w:ascii="Arial" w:hAnsi="Arial" w:cs="Arial"/>
        </w:rPr>
      </w:r>
      <w:r w:rsidRPr="00831E85">
        <w:rPr>
          <w:rFonts w:ascii="Arial" w:hAnsi="Arial" w:cs="Arial"/>
        </w:rPr>
        <w:fldChar w:fldCharType="separate"/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</w:rPr>
        <w:fldChar w:fldCharType="end"/>
      </w:r>
      <w:r w:rsidRPr="00831E85">
        <w:rPr>
          <w:rFonts w:ascii="Arial" w:hAnsi="Arial" w:cs="Arial"/>
        </w:rPr>
        <w:t> </w:t>
      </w:r>
    </w:p>
    <w:p w14:paraId="110BC3C8" w14:textId="77777777" w:rsidR="007C1006" w:rsidRDefault="007C1006" w:rsidP="00A87232">
      <w:pPr>
        <w:rPr>
          <w:rFonts w:ascii="Arial" w:hAnsi="Arial" w:cs="Arial"/>
        </w:rPr>
      </w:pPr>
      <w:r w:rsidRPr="006A3652">
        <w:rPr>
          <w:rFonts w:ascii="Arial" w:hAnsi="Arial" w:cs="Arial"/>
          <w:b/>
        </w:rPr>
        <w:t xml:space="preserve">Version Date: </w:t>
      </w:r>
      <w:r w:rsidRPr="00831E8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31E85">
        <w:rPr>
          <w:rFonts w:ascii="Arial" w:hAnsi="Arial" w:cs="Arial"/>
        </w:rPr>
        <w:instrText xml:space="preserve"> FORMTEXT </w:instrText>
      </w:r>
      <w:r w:rsidRPr="00831E85">
        <w:rPr>
          <w:rFonts w:ascii="Arial" w:hAnsi="Arial" w:cs="Arial"/>
        </w:rPr>
      </w:r>
      <w:r w:rsidRPr="00831E85">
        <w:rPr>
          <w:rFonts w:ascii="Arial" w:hAnsi="Arial" w:cs="Arial"/>
        </w:rPr>
        <w:fldChar w:fldCharType="separate"/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  <w:noProof/>
        </w:rPr>
        <w:t> </w:t>
      </w:r>
      <w:r w:rsidRPr="00831E85">
        <w:rPr>
          <w:rFonts w:ascii="Arial" w:hAnsi="Arial" w:cs="Arial"/>
        </w:rPr>
        <w:fldChar w:fldCharType="end"/>
      </w:r>
      <w:r w:rsidRPr="00831E85">
        <w:rPr>
          <w:rFonts w:ascii="Arial" w:hAnsi="Arial" w:cs="Arial"/>
        </w:rPr>
        <w:t> </w:t>
      </w:r>
    </w:p>
    <w:p w14:paraId="3F2C8CF8" w14:textId="77777777" w:rsidR="00A87232" w:rsidRPr="006A3652" w:rsidRDefault="00A87232" w:rsidP="00A87232">
      <w:pPr>
        <w:rPr>
          <w:rFonts w:ascii="Arial" w:hAnsi="Arial" w:cs="Arial"/>
          <w:b/>
        </w:rPr>
      </w:pPr>
    </w:p>
    <w:p w14:paraId="65362AA2" w14:textId="529102A1" w:rsidR="00831E85" w:rsidRPr="007C1006" w:rsidRDefault="007C1006" w:rsidP="007C1006">
      <w:pPr>
        <w:shd w:val="clear" w:color="auto" w:fill="1F4E79" w:themeFill="accent1" w:themeFillShade="8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SECTION 1: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FUNDING INFORMATION</w:t>
      </w:r>
    </w:p>
    <w:p w14:paraId="6A0E7CC3" w14:textId="77777777" w:rsidR="00075B2C" w:rsidRDefault="00075B2C" w:rsidP="007C3665">
      <w:pPr>
        <w:ind w:left="720" w:hanging="720"/>
        <w:rPr>
          <w:rFonts w:ascii="Arial" w:hAnsi="Arial" w:cs="Arial"/>
        </w:rPr>
      </w:pPr>
      <w:r w:rsidRPr="00107772">
        <w:rPr>
          <w:rFonts w:ascii="Arial" w:hAnsi="Arial" w:cs="Arial"/>
          <w:b/>
        </w:rPr>
        <w:t>1.1</w:t>
      </w:r>
      <w:r w:rsidRPr="00936E72">
        <w:rPr>
          <w:rFonts w:ascii="Arial" w:hAnsi="Arial" w:cs="Arial"/>
        </w:rPr>
        <w:t xml:space="preserve"> </w:t>
      </w:r>
      <w:r w:rsidR="00DE6305">
        <w:rPr>
          <w:rFonts w:ascii="Arial" w:hAnsi="Arial" w:cs="Arial"/>
        </w:rPr>
        <w:tab/>
      </w:r>
      <w:r w:rsidR="00364546">
        <w:rPr>
          <w:rFonts w:ascii="Arial" w:hAnsi="Arial" w:cs="Arial"/>
        </w:rPr>
        <w:t xml:space="preserve">Is your study funded (either directly or through a sub-award) by a Federal Agency </w:t>
      </w:r>
      <w:r w:rsidR="007C3665">
        <w:rPr>
          <w:rFonts w:ascii="Arial" w:hAnsi="Arial" w:cs="Arial"/>
        </w:rPr>
        <w:t xml:space="preserve">(e.g., NIH, NSF, DOD, DOE, DOJ, etc.)?  </w:t>
      </w:r>
      <w:r w:rsidR="007C3665">
        <w:rPr>
          <w:rFonts w:ascii="Arial" w:hAnsi="Arial" w:cs="Arial"/>
        </w:rPr>
        <w:tab/>
      </w:r>
      <w:r w:rsidR="007C3665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732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Arial" w:hAnsi="Arial" w:cs="Arial"/>
        </w:rPr>
        <w:t xml:space="preserve"> </w:t>
      </w:r>
      <w:r w:rsidR="007C3665" w:rsidRPr="00DE6305">
        <w:rPr>
          <w:rFonts w:ascii="Arial" w:hAnsi="Arial" w:cs="Arial"/>
        </w:rPr>
        <w:t>Yes</w:t>
      </w:r>
      <w:r w:rsidR="007C3665">
        <w:rPr>
          <w:rFonts w:ascii="Arial" w:hAnsi="Arial" w:cs="Arial"/>
        </w:rPr>
        <w:tab/>
      </w:r>
      <w:r w:rsidR="007C3665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6095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Segoe UI Symbol" w:hAnsi="Segoe UI Symbol" w:cs="Segoe UI Symbol"/>
        </w:rPr>
        <w:t xml:space="preserve"> </w:t>
      </w:r>
      <w:r w:rsidR="007C3665" w:rsidRPr="00DE6305">
        <w:rPr>
          <w:rFonts w:ascii="Arial" w:hAnsi="Arial" w:cs="Arial"/>
        </w:rPr>
        <w:t>No</w:t>
      </w:r>
    </w:p>
    <w:p w14:paraId="70AF21F9" w14:textId="7CD095C1" w:rsidR="00CC38A5" w:rsidRPr="00F9003F" w:rsidRDefault="00CC38A5" w:rsidP="007C366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F9003F">
        <w:rPr>
          <w:rFonts w:ascii="Arial" w:hAnsi="Arial" w:cs="Arial"/>
          <w:b/>
        </w:rPr>
        <w:t xml:space="preserve">If yes, please be sure to select the funding source in the ‘Study Funding Sources </w:t>
      </w:r>
      <w:proofErr w:type="spellStart"/>
      <w:r w:rsidRPr="00F9003F">
        <w:rPr>
          <w:rFonts w:ascii="Arial" w:hAnsi="Arial" w:cs="Arial"/>
          <w:b/>
        </w:rPr>
        <w:t>SmartForm</w:t>
      </w:r>
      <w:proofErr w:type="spellEnd"/>
      <w:r w:rsidRPr="00F9003F">
        <w:rPr>
          <w:rFonts w:ascii="Arial" w:hAnsi="Arial" w:cs="Arial"/>
          <w:b/>
        </w:rPr>
        <w:t>’. Keep in mind that you may need to use the ‘%’ sign to locate the source (i.e., %</w:t>
      </w:r>
      <w:proofErr w:type="spellStart"/>
      <w:r w:rsidRPr="00F9003F">
        <w:rPr>
          <w:rFonts w:ascii="Arial" w:hAnsi="Arial" w:cs="Arial"/>
          <w:b/>
        </w:rPr>
        <w:t>nih</w:t>
      </w:r>
      <w:proofErr w:type="spellEnd"/>
      <w:r w:rsidRPr="00F9003F">
        <w:rPr>
          <w:rFonts w:ascii="Arial" w:hAnsi="Arial" w:cs="Arial"/>
          <w:b/>
        </w:rPr>
        <w:t xml:space="preserve">%). </w:t>
      </w:r>
      <w:r w:rsidRPr="00F9003F">
        <w:rPr>
          <w:rFonts w:ascii="Arial" w:hAnsi="Arial" w:cs="Arial"/>
          <w:b/>
        </w:rPr>
        <w:t xml:space="preserve">   </w:t>
      </w:r>
    </w:p>
    <w:p w14:paraId="48D544F8" w14:textId="77777777" w:rsidR="00DE6305" w:rsidRDefault="00DE6305" w:rsidP="00DE6305">
      <w:pPr>
        <w:rPr>
          <w:rFonts w:ascii="Arial" w:hAnsi="Arial" w:cs="Arial"/>
          <w:b/>
        </w:rPr>
      </w:pPr>
    </w:p>
    <w:p w14:paraId="38C3A8CC" w14:textId="1EB0E249" w:rsidR="00DE6305" w:rsidRDefault="00DE6305" w:rsidP="00DE6305">
      <w:pPr>
        <w:rPr>
          <w:rFonts w:ascii="Arial" w:hAnsi="Arial" w:cs="Arial"/>
        </w:rPr>
      </w:pPr>
      <w:r w:rsidRPr="00DE6305">
        <w:rPr>
          <w:rFonts w:ascii="Arial" w:hAnsi="Arial" w:cs="Arial"/>
          <w:b/>
        </w:rPr>
        <w:t>1.2</w:t>
      </w:r>
      <w:r>
        <w:rPr>
          <w:rFonts w:ascii="Arial" w:hAnsi="Arial" w:cs="Arial"/>
          <w:b/>
        </w:rPr>
        <w:tab/>
      </w:r>
      <w:r w:rsidR="007C3665" w:rsidRPr="007C3665">
        <w:rPr>
          <w:rFonts w:ascii="Arial" w:hAnsi="Arial" w:cs="Arial"/>
        </w:rPr>
        <w:t xml:space="preserve">Is </w:t>
      </w:r>
      <w:r w:rsidR="007C1006">
        <w:rPr>
          <w:rFonts w:ascii="Arial" w:hAnsi="Arial" w:cs="Arial"/>
        </w:rPr>
        <w:t>AU</w:t>
      </w:r>
      <w:r w:rsidR="007C3665" w:rsidRPr="007C3665">
        <w:rPr>
          <w:rFonts w:ascii="Arial" w:hAnsi="Arial" w:cs="Arial"/>
        </w:rPr>
        <w:t xml:space="preserve"> the primary awardee of this grant?</w:t>
      </w:r>
      <w:r w:rsidRPr="007C3665">
        <w:rPr>
          <w:rFonts w:ascii="Arial" w:hAnsi="Arial" w:cs="Arial"/>
        </w:rPr>
        <w:t xml:space="preserve"> </w:t>
      </w:r>
      <w:r w:rsidR="00160749">
        <w:rPr>
          <w:rFonts w:ascii="Arial" w:hAnsi="Arial" w:cs="Arial"/>
        </w:rPr>
        <w:t xml:space="preserve">  </w:t>
      </w:r>
      <w:r w:rsidR="00160749">
        <w:rPr>
          <w:rFonts w:ascii="Arial" w:hAnsi="Arial" w:cs="Arial"/>
        </w:rPr>
        <w:tab/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4854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Arial" w:hAnsi="Arial" w:cs="Arial"/>
        </w:rPr>
        <w:t xml:space="preserve"> </w:t>
      </w:r>
      <w:r w:rsidR="00160749" w:rsidRPr="00DE6305">
        <w:rPr>
          <w:rFonts w:ascii="Arial" w:hAnsi="Arial" w:cs="Arial"/>
        </w:rPr>
        <w:t>Yes</w:t>
      </w:r>
      <w:r w:rsidR="00160749">
        <w:rPr>
          <w:rFonts w:ascii="Arial" w:hAnsi="Arial" w:cs="Arial"/>
        </w:rPr>
        <w:tab/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Segoe UI Symbol" w:hAnsi="Segoe UI Symbol" w:cs="Segoe UI Symbol"/>
        </w:rPr>
        <w:t xml:space="preserve"> </w:t>
      </w:r>
      <w:r w:rsidR="00160749" w:rsidRPr="00DE6305">
        <w:rPr>
          <w:rFonts w:ascii="Arial" w:hAnsi="Arial" w:cs="Arial"/>
        </w:rPr>
        <w:t>No</w:t>
      </w:r>
    </w:p>
    <w:p w14:paraId="452F779F" w14:textId="77777777" w:rsidR="00DE6305" w:rsidRPr="00DE6305" w:rsidRDefault="00DE6305" w:rsidP="00DE6305">
      <w:pPr>
        <w:rPr>
          <w:rFonts w:ascii="Arial" w:hAnsi="Arial" w:cs="Arial"/>
          <w:b/>
        </w:rPr>
      </w:pPr>
    </w:p>
    <w:p w14:paraId="0D784250" w14:textId="4997CBF4" w:rsidR="00160749" w:rsidRPr="007C1006" w:rsidRDefault="00DE6305" w:rsidP="007C100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>1.3</w:t>
      </w:r>
      <w:r w:rsidR="00075B2C" w:rsidRPr="00936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60749" w:rsidRPr="00160749">
        <w:rPr>
          <w:rFonts w:ascii="Arial" w:hAnsi="Arial" w:cs="Arial"/>
        </w:rPr>
        <w:t>Is this a collaborative project that involves multiple institutions?</w:t>
      </w:r>
      <w:r w:rsidR="007C1006">
        <w:rPr>
          <w:rFonts w:ascii="Arial" w:hAnsi="Arial" w:cs="Arial"/>
        </w:rPr>
        <w:t xml:space="preserve"> </w:t>
      </w:r>
      <w:r w:rsidR="00160749">
        <w:rPr>
          <w:rFonts w:ascii="Arial" w:hAnsi="Arial" w:cs="Arial"/>
        </w:rPr>
        <w:t xml:space="preserve">  </w:t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5066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Arial" w:hAnsi="Arial" w:cs="Arial"/>
        </w:rPr>
        <w:t xml:space="preserve"> </w:t>
      </w:r>
      <w:r w:rsidR="00160749" w:rsidRPr="00DE6305">
        <w:rPr>
          <w:rFonts w:ascii="Arial" w:hAnsi="Arial" w:cs="Arial"/>
        </w:rPr>
        <w:t>Yes</w:t>
      </w:r>
      <w:r w:rsidR="007C1006">
        <w:rPr>
          <w:rFonts w:ascii="Arial" w:hAnsi="Arial" w:cs="Arial"/>
        </w:rPr>
        <w:tab/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843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Segoe UI Symbol" w:hAnsi="Segoe UI Symbol" w:cs="Segoe UI Symbol"/>
        </w:rPr>
        <w:t xml:space="preserve"> </w:t>
      </w:r>
      <w:r w:rsidR="00160749" w:rsidRPr="00DE6305">
        <w:rPr>
          <w:rFonts w:ascii="Arial" w:hAnsi="Arial" w:cs="Arial"/>
        </w:rPr>
        <w:t>No</w:t>
      </w:r>
    </w:p>
    <w:p w14:paraId="5994B148" w14:textId="77777777" w:rsidR="00160749" w:rsidRPr="00936E72" w:rsidRDefault="00160749" w:rsidP="00160749">
      <w:pPr>
        <w:ind w:left="720"/>
        <w:rPr>
          <w:rFonts w:ascii="Arial" w:hAnsi="Arial" w:cs="Arial"/>
        </w:rPr>
      </w:pPr>
      <w:r w:rsidRPr="00160749">
        <w:rPr>
          <w:rFonts w:ascii="Arial" w:hAnsi="Arial" w:cs="Arial"/>
          <w:i/>
        </w:rPr>
        <w:t>If yes</w:t>
      </w:r>
      <w:r w:rsidRPr="00160749">
        <w:rPr>
          <w:rFonts w:ascii="Arial" w:hAnsi="Arial" w:cs="Arial"/>
        </w:rPr>
        <w:t>, identify all institutions involved in this project:</w:t>
      </w:r>
      <w:r w:rsidRPr="00160749">
        <w:rPr>
          <w:rFonts w:ascii="Arial" w:hAnsi="Arial" w:cs="Arial"/>
          <w:b/>
        </w:rPr>
        <w:t xml:space="preserve">  </w:t>
      </w:r>
      <w:r w:rsidRPr="00050548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50548">
        <w:rPr>
          <w:rFonts w:ascii="Times New Roman" w:hAnsi="Times New Roman"/>
          <w:sz w:val="22"/>
          <w:szCs w:val="22"/>
        </w:rPr>
        <w:instrText xml:space="preserve"> FORMTEXT </w:instrText>
      </w:r>
      <w:r w:rsidRPr="00050548">
        <w:rPr>
          <w:rFonts w:ascii="Times New Roman" w:hAnsi="Times New Roman"/>
          <w:sz w:val="22"/>
          <w:szCs w:val="22"/>
        </w:rPr>
      </w:r>
      <w:r w:rsidRPr="00050548">
        <w:rPr>
          <w:rFonts w:ascii="Times New Roman" w:hAnsi="Times New Roman"/>
          <w:sz w:val="22"/>
          <w:szCs w:val="22"/>
        </w:rPr>
        <w:fldChar w:fldCharType="separate"/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sz w:val="22"/>
          <w:szCs w:val="22"/>
        </w:rPr>
        <w:fldChar w:fldCharType="end"/>
      </w:r>
      <w:r w:rsidRPr="00160749">
        <w:rPr>
          <w:rFonts w:ascii="Arial" w:hAnsi="Arial" w:cs="Arial"/>
          <w:b/>
        </w:rPr>
        <w:t xml:space="preserve">    </w:t>
      </w:r>
    </w:p>
    <w:p w14:paraId="3861F62B" w14:textId="77777777" w:rsidR="00075B2C" w:rsidRDefault="00075B2C" w:rsidP="004716FE">
      <w:pPr>
        <w:rPr>
          <w:rFonts w:ascii="Arial" w:hAnsi="Arial" w:cs="Arial"/>
        </w:rPr>
      </w:pPr>
    </w:p>
    <w:p w14:paraId="6BE2928B" w14:textId="6B772B99" w:rsidR="00DE6305" w:rsidRPr="007C1006" w:rsidRDefault="00DE6305" w:rsidP="007C1006">
      <w:pPr>
        <w:ind w:left="720" w:hanging="720"/>
        <w:rPr>
          <w:rFonts w:ascii="Times New Roman" w:hAnsi="Times New Roman"/>
        </w:rPr>
      </w:pPr>
      <w:r w:rsidRPr="00DE6305">
        <w:rPr>
          <w:rFonts w:ascii="Arial" w:hAnsi="Arial" w:cs="Arial"/>
          <w:b/>
        </w:rPr>
        <w:t xml:space="preserve">1.4 </w:t>
      </w:r>
      <w:r>
        <w:rPr>
          <w:rFonts w:ascii="Arial" w:hAnsi="Arial" w:cs="Arial"/>
          <w:b/>
        </w:rPr>
        <w:tab/>
      </w:r>
      <w:r w:rsidR="00160749" w:rsidRPr="00160749">
        <w:rPr>
          <w:rFonts w:ascii="Arial" w:hAnsi="Arial" w:cs="Arial"/>
        </w:rPr>
        <w:t xml:space="preserve">Will IRB approval be sought outside of </w:t>
      </w:r>
      <w:r w:rsidR="007C1006">
        <w:rPr>
          <w:rFonts w:ascii="Arial" w:hAnsi="Arial" w:cs="Arial"/>
        </w:rPr>
        <w:t>AU</w:t>
      </w:r>
      <w:r w:rsidR="00160749" w:rsidRPr="00160749">
        <w:rPr>
          <w:rFonts w:ascii="Arial" w:hAnsi="Arial" w:cs="Arial"/>
        </w:rPr>
        <w:t xml:space="preserve"> for this project? </w:t>
      </w:r>
      <w:r w:rsidR="00160749">
        <w:rPr>
          <w:rFonts w:ascii="Arial" w:hAnsi="Arial" w:cs="Arial"/>
        </w:rPr>
        <w:t xml:space="preserve"> </w:t>
      </w:r>
      <w:r w:rsidR="00160749" w:rsidRPr="007C3665">
        <w:rPr>
          <w:rFonts w:ascii="Arial" w:hAnsi="Arial" w:cs="Arial"/>
        </w:rPr>
        <w:t xml:space="preserve"> </w:t>
      </w:r>
      <w:r w:rsidR="00160749">
        <w:rPr>
          <w:rFonts w:ascii="Arial" w:hAnsi="Arial" w:cs="Arial"/>
        </w:rPr>
        <w:t xml:space="preserve">  </w:t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300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Arial" w:hAnsi="Arial" w:cs="Arial"/>
        </w:rPr>
        <w:t xml:space="preserve"> </w:t>
      </w:r>
      <w:r w:rsidR="00160749" w:rsidRPr="00DE6305">
        <w:rPr>
          <w:rFonts w:ascii="Arial" w:hAnsi="Arial" w:cs="Arial"/>
        </w:rPr>
        <w:t>Yes</w:t>
      </w:r>
      <w:r w:rsidR="00160749">
        <w:rPr>
          <w:rFonts w:ascii="Arial" w:hAnsi="Arial" w:cs="Arial"/>
        </w:rPr>
        <w:tab/>
      </w:r>
      <w:r w:rsidR="00160749"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35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749">
            <w:rPr>
              <w:rFonts w:ascii="MS Gothic" w:eastAsia="MS Gothic" w:hAnsi="MS Gothic" w:cs="Arial" w:hint="eastAsia"/>
            </w:rPr>
            <w:t>☐</w:t>
          </w:r>
        </w:sdtContent>
      </w:sdt>
      <w:r w:rsidR="00160749">
        <w:rPr>
          <w:rFonts w:ascii="Segoe UI Symbol" w:hAnsi="Segoe UI Symbol" w:cs="Segoe UI Symbol"/>
        </w:rPr>
        <w:t xml:space="preserve"> </w:t>
      </w:r>
      <w:r w:rsidR="00160749" w:rsidRPr="00DE6305">
        <w:rPr>
          <w:rFonts w:ascii="Arial" w:hAnsi="Arial" w:cs="Arial"/>
        </w:rPr>
        <w:t>No</w:t>
      </w:r>
    </w:p>
    <w:p w14:paraId="6E1CC692" w14:textId="25C7FD6E" w:rsidR="00160749" w:rsidRDefault="00160749" w:rsidP="00160749">
      <w:pPr>
        <w:ind w:left="720"/>
        <w:rPr>
          <w:rFonts w:ascii="Arial" w:hAnsi="Arial" w:cs="Arial"/>
          <w:b/>
        </w:rPr>
      </w:pPr>
      <w:r w:rsidRPr="00160749">
        <w:rPr>
          <w:rFonts w:ascii="Arial" w:hAnsi="Arial" w:cs="Arial"/>
          <w:i/>
        </w:rPr>
        <w:t>If yes</w:t>
      </w:r>
      <w:r w:rsidRPr="00160749">
        <w:rPr>
          <w:rFonts w:ascii="Arial" w:hAnsi="Arial" w:cs="Arial"/>
        </w:rPr>
        <w:t xml:space="preserve">, identify which institution </w:t>
      </w:r>
      <w:r w:rsidR="007C1006">
        <w:rPr>
          <w:rFonts w:ascii="Arial" w:hAnsi="Arial" w:cs="Arial"/>
        </w:rPr>
        <w:t xml:space="preserve">or external IRB </w:t>
      </w:r>
      <w:r w:rsidRPr="00160749">
        <w:rPr>
          <w:rFonts w:ascii="Arial" w:hAnsi="Arial" w:cs="Arial"/>
        </w:rPr>
        <w:t>will provide IRB oversight for this project:</w:t>
      </w:r>
      <w:r w:rsidRPr="00160749">
        <w:rPr>
          <w:rFonts w:ascii="Arial" w:hAnsi="Arial" w:cs="Arial"/>
          <w:b/>
        </w:rPr>
        <w:t xml:space="preserve">  </w:t>
      </w:r>
      <w:r w:rsidRPr="00050548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50548">
        <w:rPr>
          <w:rFonts w:ascii="Times New Roman" w:hAnsi="Times New Roman"/>
          <w:sz w:val="22"/>
          <w:szCs w:val="22"/>
        </w:rPr>
        <w:instrText xml:space="preserve"> FORMTEXT </w:instrText>
      </w:r>
      <w:r w:rsidRPr="00050548">
        <w:rPr>
          <w:rFonts w:ascii="Times New Roman" w:hAnsi="Times New Roman"/>
          <w:sz w:val="22"/>
          <w:szCs w:val="22"/>
        </w:rPr>
      </w:r>
      <w:r w:rsidRPr="00050548">
        <w:rPr>
          <w:rFonts w:ascii="Times New Roman" w:hAnsi="Times New Roman"/>
          <w:sz w:val="22"/>
          <w:szCs w:val="22"/>
        </w:rPr>
        <w:fldChar w:fldCharType="separate"/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noProof/>
          <w:sz w:val="22"/>
          <w:szCs w:val="22"/>
        </w:rPr>
        <w:t> </w:t>
      </w:r>
      <w:r w:rsidRPr="00050548">
        <w:rPr>
          <w:rFonts w:ascii="Times New Roman" w:hAnsi="Times New Roman"/>
          <w:sz w:val="22"/>
          <w:szCs w:val="22"/>
        </w:rPr>
        <w:fldChar w:fldCharType="end"/>
      </w:r>
      <w:r w:rsidRPr="00160749">
        <w:rPr>
          <w:rFonts w:ascii="Arial" w:hAnsi="Arial" w:cs="Arial"/>
          <w:b/>
        </w:rPr>
        <w:t xml:space="preserve">    </w:t>
      </w:r>
    </w:p>
    <w:p w14:paraId="250D0877" w14:textId="77777777" w:rsidR="003A7F1D" w:rsidRDefault="003A7F1D" w:rsidP="00160749">
      <w:pPr>
        <w:ind w:left="720"/>
        <w:rPr>
          <w:rFonts w:ascii="Arial" w:hAnsi="Arial" w:cs="Arial"/>
          <w:b/>
        </w:rPr>
      </w:pPr>
    </w:p>
    <w:p w14:paraId="600F347D" w14:textId="6EA452D1" w:rsidR="003A7F1D" w:rsidRPr="003A7F1D" w:rsidRDefault="003A7F1D" w:rsidP="003A7F1D">
      <w:pPr>
        <w:rPr>
          <w:rFonts w:ascii="Arial" w:hAnsi="Arial" w:cs="Arial"/>
        </w:rPr>
      </w:pPr>
      <w:r w:rsidRPr="00DE6305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Does the sponsor require a single IRB for this project?</w:t>
      </w:r>
      <w:r w:rsidRPr="007C3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605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DE6305"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 w:rsidRPr="00DE63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149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Pr="00DE6305">
        <w:rPr>
          <w:rFonts w:ascii="Arial" w:hAnsi="Arial" w:cs="Arial"/>
        </w:rPr>
        <w:t>No</w:t>
      </w:r>
    </w:p>
    <w:p w14:paraId="201473AB" w14:textId="77777777" w:rsidR="007C1006" w:rsidRPr="00936E72" w:rsidRDefault="007C1006" w:rsidP="00160749">
      <w:pPr>
        <w:ind w:left="720"/>
        <w:rPr>
          <w:rFonts w:ascii="Arial" w:hAnsi="Arial" w:cs="Arial"/>
        </w:rPr>
      </w:pPr>
    </w:p>
    <w:p w14:paraId="0A9EA2BD" w14:textId="37B686E7" w:rsidR="00635DE2" w:rsidRPr="00933579" w:rsidRDefault="007C1006" w:rsidP="00933579">
      <w:pPr>
        <w:shd w:val="clear" w:color="auto" w:fill="1F4E79" w:themeFill="accent1" w:themeFillShade="8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2</w:t>
      </w: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: </w:t>
      </w:r>
      <w:r w:rsidR="00933579">
        <w:rPr>
          <w:rFonts w:ascii="Arial" w:hAnsi="Arial" w:cs="Arial"/>
          <w:b/>
          <w:bCs/>
          <w:color w:val="FFFFFF" w:themeColor="background1"/>
          <w:sz w:val="28"/>
          <w:szCs w:val="28"/>
        </w:rPr>
        <w:t>PROJECT INFORMATION</w:t>
      </w:r>
    </w:p>
    <w:p w14:paraId="701412A2" w14:textId="41932D2D" w:rsidR="00933579" w:rsidRDefault="00B0046D" w:rsidP="001A4543">
      <w:pPr>
        <w:ind w:left="720" w:hanging="720"/>
        <w:rPr>
          <w:rFonts w:ascii="Arial" w:hAnsi="Arial" w:cs="Arial"/>
          <w:bCs/>
          <w:sz w:val="22"/>
          <w:szCs w:val="22"/>
          <w:highlight w:val="yellow"/>
        </w:rPr>
      </w:pPr>
      <w:r w:rsidRPr="00B0046D"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="00933579">
        <w:rPr>
          <w:rFonts w:ascii="Arial" w:hAnsi="Arial" w:cs="Arial"/>
          <w:bCs/>
        </w:rPr>
        <w:t xml:space="preserve">What is the anticipated start date of the project: </w:t>
      </w:r>
      <w:r w:rsidR="001A4543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highlight w:val="yellow"/>
          </w:rPr>
          <w:id w:val="-1933202034"/>
          <w:placeholder>
            <w:docPart w:val="B42A7B3B52F9C74EA4CA4237A01AB79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33579" w:rsidRPr="005B6EFD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to enter a date.</w:t>
          </w:r>
        </w:sdtContent>
      </w:sdt>
    </w:p>
    <w:p w14:paraId="454983F2" w14:textId="77777777" w:rsidR="00933579" w:rsidRDefault="00933579" w:rsidP="00933579">
      <w:pPr>
        <w:rPr>
          <w:rFonts w:ascii="Arial" w:hAnsi="Arial" w:cs="Arial"/>
          <w:b/>
          <w:bCs/>
        </w:rPr>
      </w:pPr>
    </w:p>
    <w:p w14:paraId="7BF72B06" w14:textId="23DF36E4" w:rsidR="00933579" w:rsidRDefault="00933579" w:rsidP="00933579">
      <w:pPr>
        <w:rPr>
          <w:rFonts w:ascii="Arial" w:hAnsi="Arial" w:cs="Arial"/>
        </w:rPr>
      </w:pPr>
      <w:r w:rsidRPr="00933579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ab/>
        <w:t xml:space="preserve">What is the anticipated duration of the project? </w:t>
      </w:r>
      <w:r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0046D">
        <w:rPr>
          <w:rFonts w:ascii="Arial" w:hAnsi="Arial" w:cs="Arial"/>
        </w:rPr>
        <w:instrText xml:space="preserve"> FORMTEXT </w:instrText>
      </w:r>
      <w:r w:rsidRPr="00B0046D">
        <w:rPr>
          <w:rFonts w:ascii="Arial" w:hAnsi="Arial" w:cs="Arial"/>
        </w:rPr>
      </w:r>
      <w:r w:rsidRPr="00B0046D">
        <w:rPr>
          <w:rFonts w:ascii="Arial" w:hAnsi="Arial" w:cs="Arial"/>
        </w:rPr>
        <w:fldChar w:fldCharType="separate"/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</w:rPr>
        <w:fldChar w:fldCharType="end"/>
      </w:r>
    </w:p>
    <w:p w14:paraId="318CECF7" w14:textId="77777777" w:rsidR="00933579" w:rsidRDefault="00933579" w:rsidP="00933579">
      <w:pPr>
        <w:ind w:left="720" w:hanging="720"/>
        <w:rPr>
          <w:rFonts w:ascii="Arial" w:hAnsi="Arial" w:cs="Arial"/>
          <w:b/>
          <w:bCs/>
        </w:rPr>
      </w:pPr>
    </w:p>
    <w:p w14:paraId="2FC5D303" w14:textId="3057C0D1" w:rsidR="00933579" w:rsidRDefault="00933579" w:rsidP="00933579">
      <w:pPr>
        <w:ind w:left="720" w:hanging="720"/>
        <w:rPr>
          <w:rFonts w:ascii="Arial" w:hAnsi="Arial" w:cs="Arial"/>
        </w:rPr>
      </w:pPr>
      <w:r w:rsidRPr="00933579">
        <w:rPr>
          <w:rFonts w:ascii="Arial" w:hAnsi="Arial" w:cs="Arial"/>
          <w:b/>
          <w:bCs/>
        </w:rPr>
        <w:t>2.3</w:t>
      </w:r>
      <w:r>
        <w:rPr>
          <w:rFonts w:ascii="Arial" w:hAnsi="Arial" w:cs="Arial"/>
        </w:rPr>
        <w:tab/>
        <w:t>Provide a brief description of the project including the purpose of the study:</w:t>
      </w:r>
      <w:r w:rsidRPr="00933579">
        <w:rPr>
          <w:rFonts w:ascii="Arial" w:hAnsi="Arial" w:cs="Arial"/>
        </w:rPr>
        <w:t xml:space="preserve"> </w:t>
      </w:r>
      <w:r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0046D">
        <w:rPr>
          <w:rFonts w:ascii="Arial" w:hAnsi="Arial" w:cs="Arial"/>
        </w:rPr>
        <w:instrText xml:space="preserve"> FORMTEXT </w:instrText>
      </w:r>
      <w:r w:rsidRPr="00B0046D">
        <w:rPr>
          <w:rFonts w:ascii="Arial" w:hAnsi="Arial" w:cs="Arial"/>
        </w:rPr>
      </w:r>
      <w:r w:rsidRPr="00B0046D">
        <w:rPr>
          <w:rFonts w:ascii="Arial" w:hAnsi="Arial" w:cs="Arial"/>
        </w:rPr>
        <w:fldChar w:fldCharType="separate"/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</w:rPr>
        <w:fldChar w:fldCharType="end"/>
      </w:r>
    </w:p>
    <w:p w14:paraId="14605309" w14:textId="77777777" w:rsidR="001A4543" w:rsidRDefault="001A4543" w:rsidP="00160749">
      <w:pPr>
        <w:ind w:left="720" w:hanging="720"/>
        <w:rPr>
          <w:rFonts w:ascii="Arial" w:hAnsi="Arial" w:cs="Arial"/>
          <w:bCs/>
        </w:rPr>
      </w:pPr>
    </w:p>
    <w:p w14:paraId="307E277E" w14:textId="05676D19" w:rsidR="001A4543" w:rsidRDefault="001A4543" w:rsidP="00160749">
      <w:pPr>
        <w:ind w:left="720" w:hanging="720"/>
        <w:rPr>
          <w:rFonts w:ascii="Arial" w:hAnsi="Arial" w:cs="Arial"/>
        </w:rPr>
      </w:pPr>
      <w:r w:rsidRPr="00B0046D">
        <w:rPr>
          <w:rFonts w:ascii="Arial" w:hAnsi="Arial" w:cs="Arial"/>
          <w:b/>
        </w:rPr>
        <w:lastRenderedPageBreak/>
        <w:t>2.</w:t>
      </w:r>
      <w:r w:rsidR="0093357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933579">
        <w:rPr>
          <w:rFonts w:ascii="Arial" w:hAnsi="Arial" w:cs="Arial"/>
          <w:bCs/>
        </w:rPr>
        <w:t>Describe the research activities of AU key study personnel (i.e., scope of work):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0046D">
        <w:rPr>
          <w:rFonts w:ascii="Arial" w:hAnsi="Arial" w:cs="Arial"/>
        </w:rPr>
        <w:instrText xml:space="preserve"> FORMTEXT </w:instrText>
      </w:r>
      <w:r w:rsidRPr="00B0046D">
        <w:rPr>
          <w:rFonts w:ascii="Arial" w:hAnsi="Arial" w:cs="Arial"/>
        </w:rPr>
      </w:r>
      <w:r w:rsidRPr="00B0046D">
        <w:rPr>
          <w:rFonts w:ascii="Arial" w:hAnsi="Arial" w:cs="Arial"/>
        </w:rPr>
        <w:fldChar w:fldCharType="separate"/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  <w:noProof/>
        </w:rPr>
        <w:t> </w:t>
      </w:r>
      <w:r w:rsidRPr="00B0046D">
        <w:rPr>
          <w:rFonts w:ascii="Arial" w:hAnsi="Arial" w:cs="Arial"/>
        </w:rPr>
        <w:fldChar w:fldCharType="end"/>
      </w:r>
    </w:p>
    <w:p w14:paraId="1F60F6C0" w14:textId="77777777" w:rsidR="001A4543" w:rsidRPr="00B54193" w:rsidRDefault="001A4543" w:rsidP="00160749">
      <w:pPr>
        <w:ind w:left="720" w:hanging="720"/>
        <w:rPr>
          <w:rFonts w:ascii="Arial" w:hAnsi="Arial" w:cs="Arial"/>
          <w:u w:val="double"/>
        </w:rPr>
      </w:pPr>
    </w:p>
    <w:p w14:paraId="3F94A066" w14:textId="357A6090" w:rsidR="001A4543" w:rsidRDefault="001A4543" w:rsidP="00160749">
      <w:pPr>
        <w:ind w:left="720" w:hanging="720"/>
        <w:rPr>
          <w:rFonts w:ascii="Arial" w:hAnsi="Arial" w:cs="Arial"/>
          <w:bCs/>
        </w:rPr>
      </w:pPr>
      <w:r w:rsidRPr="00B0046D">
        <w:rPr>
          <w:rFonts w:ascii="Arial" w:hAnsi="Arial" w:cs="Arial"/>
          <w:b/>
        </w:rPr>
        <w:t>2.</w:t>
      </w:r>
      <w:r w:rsidR="0093357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933579">
        <w:rPr>
          <w:rFonts w:ascii="Arial" w:hAnsi="Arial" w:cs="Arial"/>
          <w:bCs/>
        </w:rPr>
        <w:t xml:space="preserve">Does the study </w:t>
      </w:r>
      <w:r w:rsidR="00933579" w:rsidRPr="00B54193">
        <w:rPr>
          <w:rFonts w:ascii="Arial" w:hAnsi="Arial" w:cs="Arial"/>
          <w:bCs/>
          <w:u w:val="single"/>
        </w:rPr>
        <w:t>target</w:t>
      </w:r>
      <w:r w:rsidR="00933579" w:rsidRPr="00B54193">
        <w:rPr>
          <w:rFonts w:ascii="Arial" w:hAnsi="Arial" w:cs="Arial"/>
          <w:bCs/>
        </w:rPr>
        <w:t xml:space="preserve"> </w:t>
      </w:r>
      <w:r w:rsidR="00933579">
        <w:rPr>
          <w:rFonts w:ascii="Arial" w:hAnsi="Arial" w:cs="Arial"/>
          <w:bCs/>
        </w:rPr>
        <w:t>any special populations?  Answer yes or no to each population:</w:t>
      </w:r>
    </w:p>
    <w:p w14:paraId="4FE7037E" w14:textId="77777777" w:rsidR="00B54193" w:rsidRDefault="00933579" w:rsidP="001607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2695"/>
      </w:tblGrid>
      <w:tr w:rsidR="00B54193" w14:paraId="5CEF8831" w14:textId="77777777" w:rsidTr="00B54193">
        <w:tc>
          <w:tcPr>
            <w:tcW w:w="5935" w:type="dxa"/>
          </w:tcPr>
          <w:p w14:paraId="75FEDECB" w14:textId="73491279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Minors (under the age of 18)</w:t>
            </w:r>
          </w:p>
        </w:tc>
        <w:tc>
          <w:tcPr>
            <w:tcW w:w="2695" w:type="dxa"/>
          </w:tcPr>
          <w:p w14:paraId="4DB61279" w14:textId="08366AAE" w:rsidR="00B54193" w:rsidRDefault="00000000" w:rsidP="00B54193">
            <w:pPr>
              <w:tabs>
                <w:tab w:val="left" w:pos="122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1453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 xml:space="preserve">         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98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08103F27" w14:textId="77777777" w:rsidTr="00B54193">
        <w:tc>
          <w:tcPr>
            <w:tcW w:w="5935" w:type="dxa"/>
          </w:tcPr>
          <w:p w14:paraId="6C48B0A4" w14:textId="5DDFA85B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Auburn University students</w:t>
            </w:r>
          </w:p>
        </w:tc>
        <w:tc>
          <w:tcPr>
            <w:tcW w:w="2695" w:type="dxa"/>
          </w:tcPr>
          <w:p w14:paraId="3BAD728C" w14:textId="0BE367AA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4405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803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08E2C339" w14:textId="77777777" w:rsidTr="00B54193">
        <w:tc>
          <w:tcPr>
            <w:tcW w:w="5935" w:type="dxa"/>
          </w:tcPr>
          <w:p w14:paraId="066AA3D7" w14:textId="3717821C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Non-AU students</w:t>
            </w:r>
          </w:p>
        </w:tc>
        <w:tc>
          <w:tcPr>
            <w:tcW w:w="2695" w:type="dxa"/>
          </w:tcPr>
          <w:p w14:paraId="441C3324" w14:textId="25733ACD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4517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831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54CD2E63" w14:textId="77777777" w:rsidTr="00B54193">
        <w:tc>
          <w:tcPr>
            <w:tcW w:w="5935" w:type="dxa"/>
          </w:tcPr>
          <w:p w14:paraId="725369EC" w14:textId="0BA6C459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Pregnant women, fetuses, or any products of conception</w:t>
            </w:r>
          </w:p>
        </w:tc>
        <w:tc>
          <w:tcPr>
            <w:tcW w:w="2695" w:type="dxa"/>
          </w:tcPr>
          <w:p w14:paraId="051369C4" w14:textId="42CD5145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892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0489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452268DB" w14:textId="77777777" w:rsidTr="00B54193">
        <w:tc>
          <w:tcPr>
            <w:tcW w:w="5935" w:type="dxa"/>
          </w:tcPr>
          <w:p w14:paraId="5E796FEB" w14:textId="5DA8F1C1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 xml:space="preserve">Prisoners, justice-involved, or wards </w:t>
            </w:r>
          </w:p>
        </w:tc>
        <w:tc>
          <w:tcPr>
            <w:tcW w:w="2695" w:type="dxa"/>
          </w:tcPr>
          <w:p w14:paraId="73C7700C" w14:textId="2830BCFC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8511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1208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2873C516" w14:textId="77777777" w:rsidTr="00B54193">
        <w:tc>
          <w:tcPr>
            <w:tcW w:w="5935" w:type="dxa"/>
          </w:tcPr>
          <w:p w14:paraId="541D73FF" w14:textId="682AC209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Temporarily or permanently impaired</w:t>
            </w:r>
          </w:p>
        </w:tc>
        <w:tc>
          <w:tcPr>
            <w:tcW w:w="2695" w:type="dxa"/>
          </w:tcPr>
          <w:p w14:paraId="08F7E0B2" w14:textId="391A3FBF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098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17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75E4C9C2" w14:textId="77777777" w:rsidTr="00B54193">
        <w:tc>
          <w:tcPr>
            <w:tcW w:w="5935" w:type="dxa"/>
          </w:tcPr>
          <w:p w14:paraId="7C5CAE36" w14:textId="2C94E66E" w:rsidR="00B54193" w:rsidRPr="00B54193" w:rsidRDefault="00B54193" w:rsidP="00160749">
            <w:pPr>
              <w:rPr>
                <w:rFonts w:ascii="Arial" w:hAnsi="Arial" w:cs="Arial"/>
                <w:bCs/>
              </w:rPr>
            </w:pPr>
            <w:r w:rsidRPr="00B54193">
              <w:rPr>
                <w:rFonts w:ascii="Arial" w:hAnsi="Arial" w:cs="Arial"/>
                <w:bCs/>
              </w:rPr>
              <w:t>Other (please specify):</w:t>
            </w:r>
          </w:p>
        </w:tc>
        <w:tc>
          <w:tcPr>
            <w:tcW w:w="2695" w:type="dxa"/>
          </w:tcPr>
          <w:p w14:paraId="0A9449ED" w14:textId="414A4D87" w:rsidR="00B54193" w:rsidRDefault="00000000" w:rsidP="0016074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1155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0716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</w:tbl>
    <w:p w14:paraId="05770708" w14:textId="2806064D" w:rsidR="00933579" w:rsidRDefault="00933579" w:rsidP="00160749">
      <w:pPr>
        <w:ind w:left="720" w:hanging="720"/>
        <w:rPr>
          <w:rFonts w:ascii="Arial" w:hAnsi="Arial" w:cs="Arial"/>
          <w:b/>
        </w:rPr>
      </w:pPr>
    </w:p>
    <w:p w14:paraId="02D5ECF4" w14:textId="56861A90" w:rsidR="00B0046D" w:rsidRDefault="001A4543" w:rsidP="00160749">
      <w:pPr>
        <w:ind w:left="720" w:hanging="720"/>
        <w:rPr>
          <w:rFonts w:ascii="Arial" w:hAnsi="Arial" w:cs="Arial"/>
        </w:rPr>
      </w:pPr>
      <w:r w:rsidRPr="00B0046D">
        <w:rPr>
          <w:rFonts w:ascii="Arial" w:hAnsi="Arial" w:cs="Arial"/>
          <w:b/>
        </w:rPr>
        <w:t>2.</w:t>
      </w:r>
      <w:r w:rsidR="00B5419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 w:rsidR="00B54193">
        <w:rPr>
          <w:rFonts w:ascii="Arial" w:hAnsi="Arial" w:cs="Arial"/>
        </w:rPr>
        <w:t>Does the study involve any of the following</w:t>
      </w:r>
      <w:r w:rsidR="00160749" w:rsidRPr="00160749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2695"/>
      </w:tblGrid>
      <w:tr w:rsidR="00B54193" w14:paraId="5A0FD5A8" w14:textId="77777777" w:rsidTr="00907555">
        <w:tc>
          <w:tcPr>
            <w:tcW w:w="5935" w:type="dxa"/>
          </w:tcPr>
          <w:p w14:paraId="30507FDA" w14:textId="100A6E92" w:rsidR="00B54193" w:rsidRPr="00B54193" w:rsidRDefault="00B54193" w:rsidP="009075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Procedures subject to FDA regulations (drugs, devices, etc.)</w:t>
            </w:r>
          </w:p>
        </w:tc>
        <w:tc>
          <w:tcPr>
            <w:tcW w:w="2695" w:type="dxa"/>
          </w:tcPr>
          <w:p w14:paraId="1B45A677" w14:textId="0A6C899C" w:rsidR="00B54193" w:rsidRDefault="00000000" w:rsidP="00907555">
            <w:pPr>
              <w:tabs>
                <w:tab w:val="left" w:pos="122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6185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F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 xml:space="preserve">         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738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3D3C724C" w14:textId="77777777" w:rsidTr="00907555">
        <w:tc>
          <w:tcPr>
            <w:tcW w:w="5935" w:type="dxa"/>
          </w:tcPr>
          <w:p w14:paraId="2C84713D" w14:textId="05A18858" w:rsidR="00B54193" w:rsidRPr="00B54193" w:rsidRDefault="00B54193" w:rsidP="009075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of school records of identifiable students or information from instructors about specific students</w:t>
            </w:r>
          </w:p>
        </w:tc>
        <w:tc>
          <w:tcPr>
            <w:tcW w:w="2695" w:type="dxa"/>
          </w:tcPr>
          <w:p w14:paraId="6FF8F784" w14:textId="77777777" w:rsidR="00B54193" w:rsidRDefault="00000000" w:rsidP="0090755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46303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03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3F45618A" w14:textId="77777777" w:rsidTr="00907555">
        <w:tc>
          <w:tcPr>
            <w:tcW w:w="5935" w:type="dxa"/>
          </w:tcPr>
          <w:p w14:paraId="52F9A473" w14:textId="5D47E18F" w:rsidR="00B54193" w:rsidRPr="00B54193" w:rsidRDefault="00B54193" w:rsidP="009075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Protected health or medical information when there is a direct or indirect link which could identify the participant</w:t>
            </w:r>
          </w:p>
        </w:tc>
        <w:tc>
          <w:tcPr>
            <w:tcW w:w="2695" w:type="dxa"/>
          </w:tcPr>
          <w:p w14:paraId="4E26BD9F" w14:textId="77777777" w:rsidR="00B54193" w:rsidRDefault="00000000" w:rsidP="0090755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8129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191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  <w:tr w:rsidR="00B54193" w14:paraId="38A3FA36" w14:textId="77777777" w:rsidTr="00907555">
        <w:tc>
          <w:tcPr>
            <w:tcW w:w="5935" w:type="dxa"/>
          </w:tcPr>
          <w:p w14:paraId="63BBD0BC" w14:textId="7CDD3A7E" w:rsidR="00B54193" w:rsidRPr="00B54193" w:rsidRDefault="00B54193" w:rsidP="009075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Collection of sensitive aspects of the participant’s own behavior, such as illegal conduct, drug use, sexual behavior, or alcohol use</w:t>
            </w:r>
          </w:p>
        </w:tc>
        <w:tc>
          <w:tcPr>
            <w:tcW w:w="2695" w:type="dxa"/>
          </w:tcPr>
          <w:p w14:paraId="3743A1D3" w14:textId="77777777" w:rsidR="00B54193" w:rsidRDefault="00000000" w:rsidP="0090755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017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Arial" w:hAnsi="Arial" w:cs="Aria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Yes</w:t>
            </w:r>
            <w:r w:rsidR="00B54193">
              <w:rPr>
                <w:rFonts w:ascii="Arial" w:hAnsi="Arial" w:cs="Arial"/>
              </w:rPr>
              <w:tab/>
            </w:r>
            <w:r w:rsidR="00B54193" w:rsidRPr="00DE630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523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1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4193">
              <w:rPr>
                <w:rFonts w:ascii="Segoe UI Symbol" w:hAnsi="Segoe UI Symbol" w:cs="Segoe UI Symbol"/>
              </w:rPr>
              <w:t xml:space="preserve"> </w:t>
            </w:r>
            <w:r w:rsidR="00B54193" w:rsidRPr="00DE6305">
              <w:rPr>
                <w:rFonts w:ascii="Arial" w:hAnsi="Arial" w:cs="Arial"/>
              </w:rPr>
              <w:t>No</w:t>
            </w:r>
          </w:p>
        </w:tc>
      </w:tr>
    </w:tbl>
    <w:p w14:paraId="0B5ED2A4" w14:textId="77777777" w:rsidR="00B54193" w:rsidRDefault="00B54193" w:rsidP="00160749">
      <w:pPr>
        <w:ind w:left="720" w:hanging="720"/>
        <w:rPr>
          <w:rFonts w:ascii="Arial" w:hAnsi="Arial" w:cs="Arial"/>
        </w:rPr>
      </w:pPr>
    </w:p>
    <w:p w14:paraId="08611AAA" w14:textId="77777777" w:rsidR="00B0046D" w:rsidRDefault="00B0046D" w:rsidP="00DE6305">
      <w:pPr>
        <w:rPr>
          <w:rFonts w:ascii="Arial" w:hAnsi="Arial" w:cs="Arial"/>
        </w:rPr>
      </w:pPr>
    </w:p>
    <w:p w14:paraId="10489DF7" w14:textId="3C459B56" w:rsidR="00DE6305" w:rsidRPr="00B0046D" w:rsidRDefault="00B0046D" w:rsidP="000642AC">
      <w:pPr>
        <w:ind w:left="720" w:hanging="720"/>
        <w:rPr>
          <w:rFonts w:ascii="Arial" w:hAnsi="Arial" w:cs="Arial"/>
        </w:rPr>
      </w:pPr>
      <w:r w:rsidRPr="00B0046D">
        <w:rPr>
          <w:rFonts w:ascii="Arial" w:hAnsi="Arial" w:cs="Arial"/>
          <w:b/>
        </w:rPr>
        <w:t>2.</w:t>
      </w:r>
      <w:r w:rsidR="00B54193">
        <w:rPr>
          <w:rFonts w:ascii="Arial" w:hAnsi="Arial" w:cs="Arial"/>
          <w:b/>
        </w:rPr>
        <w:t>7</w:t>
      </w:r>
      <w:r w:rsidR="000642AC" w:rsidRPr="00B0046D">
        <w:rPr>
          <w:rFonts w:ascii="Arial" w:hAnsi="Arial" w:cs="Arial"/>
          <w:b/>
        </w:rPr>
        <w:t xml:space="preserve"> </w:t>
      </w:r>
      <w:r w:rsidR="000642AC" w:rsidRPr="00B0046D">
        <w:rPr>
          <w:rFonts w:ascii="Arial" w:hAnsi="Arial" w:cs="Arial"/>
          <w:b/>
        </w:rPr>
        <w:tab/>
      </w:r>
      <w:r w:rsidR="005F5306">
        <w:rPr>
          <w:rFonts w:ascii="Arial" w:hAnsi="Arial" w:cs="Arial"/>
        </w:rPr>
        <w:t>Provisions</w:t>
      </w:r>
      <w:r w:rsidR="00B54193">
        <w:rPr>
          <w:rFonts w:ascii="Arial" w:hAnsi="Arial" w:cs="Arial"/>
        </w:rPr>
        <w:t xml:space="preserve"> to maintain the confidentiality of data, including collection, transmission to/from AU, and storage at AU</w:t>
      </w:r>
      <w:r w:rsidR="00160749" w:rsidRPr="00160749">
        <w:rPr>
          <w:rFonts w:ascii="Arial" w:hAnsi="Arial" w:cs="Arial"/>
        </w:rPr>
        <w:t xml:space="preserve">: </w:t>
      </w:r>
      <w:r w:rsidR="00160749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0749" w:rsidRPr="00B0046D">
        <w:rPr>
          <w:rFonts w:ascii="Arial" w:hAnsi="Arial" w:cs="Arial"/>
        </w:rPr>
        <w:instrText xml:space="preserve"> FORMTEXT </w:instrText>
      </w:r>
      <w:r w:rsidR="00160749" w:rsidRPr="00B0046D">
        <w:rPr>
          <w:rFonts w:ascii="Arial" w:hAnsi="Arial" w:cs="Arial"/>
        </w:rPr>
      </w:r>
      <w:r w:rsidR="00160749" w:rsidRPr="00B0046D">
        <w:rPr>
          <w:rFonts w:ascii="Arial" w:hAnsi="Arial" w:cs="Arial"/>
        </w:rPr>
        <w:fldChar w:fldCharType="separate"/>
      </w:r>
      <w:r w:rsidR="00160749" w:rsidRPr="00B0046D">
        <w:rPr>
          <w:rFonts w:ascii="Arial" w:hAnsi="Arial" w:cs="Arial"/>
          <w:noProof/>
        </w:rPr>
        <w:t> </w:t>
      </w:r>
      <w:r w:rsidR="00160749" w:rsidRPr="00B0046D">
        <w:rPr>
          <w:rFonts w:ascii="Arial" w:hAnsi="Arial" w:cs="Arial"/>
          <w:noProof/>
        </w:rPr>
        <w:t> </w:t>
      </w:r>
      <w:r w:rsidR="00160749" w:rsidRPr="00B0046D">
        <w:rPr>
          <w:rFonts w:ascii="Arial" w:hAnsi="Arial" w:cs="Arial"/>
          <w:noProof/>
        </w:rPr>
        <w:t> </w:t>
      </w:r>
      <w:r w:rsidR="00160749" w:rsidRPr="00B0046D">
        <w:rPr>
          <w:rFonts w:ascii="Arial" w:hAnsi="Arial" w:cs="Arial"/>
          <w:noProof/>
        </w:rPr>
        <w:t> </w:t>
      </w:r>
      <w:r w:rsidR="00160749" w:rsidRPr="00B0046D">
        <w:rPr>
          <w:rFonts w:ascii="Arial" w:hAnsi="Arial" w:cs="Arial"/>
          <w:noProof/>
        </w:rPr>
        <w:t> </w:t>
      </w:r>
      <w:r w:rsidR="00160749" w:rsidRPr="00B0046D">
        <w:rPr>
          <w:rFonts w:ascii="Arial" w:hAnsi="Arial" w:cs="Arial"/>
        </w:rPr>
        <w:fldChar w:fldCharType="end"/>
      </w:r>
      <w:r w:rsidR="00160749" w:rsidRPr="00160749">
        <w:rPr>
          <w:rFonts w:ascii="Arial" w:hAnsi="Arial" w:cs="Arial"/>
        </w:rPr>
        <w:t xml:space="preserve">        </w:t>
      </w:r>
    </w:p>
    <w:p w14:paraId="637FD6D7" w14:textId="77777777" w:rsidR="00C53079" w:rsidRDefault="00C53079" w:rsidP="00160749">
      <w:pPr>
        <w:rPr>
          <w:rFonts w:ascii="Arial" w:hAnsi="Arial" w:cs="Arial"/>
        </w:rPr>
      </w:pPr>
    </w:p>
    <w:p w14:paraId="61443134" w14:textId="5A993071" w:rsidR="00B54193" w:rsidRDefault="00B54193" w:rsidP="00B54193">
      <w:pPr>
        <w:jc w:val="center"/>
        <w:rPr>
          <w:rFonts w:ascii="Arial" w:hAnsi="Arial" w:cs="Arial"/>
          <w:b/>
          <w:bCs/>
        </w:rPr>
      </w:pPr>
      <w:r w:rsidRPr="00B54193">
        <w:rPr>
          <w:rFonts w:ascii="Arial" w:hAnsi="Arial" w:cs="Arial"/>
          <w:b/>
          <w:bCs/>
        </w:rPr>
        <w:t>**IF AVAILABLE, INVESTIGATORS SHOULD UPLOAD A COPY OF ALL STUDY MATERIALS, AS APPLICABLE</w:t>
      </w:r>
      <w:r w:rsidR="005F5306">
        <w:rPr>
          <w:rFonts w:ascii="Arial" w:hAnsi="Arial" w:cs="Arial"/>
          <w:b/>
          <w:bCs/>
        </w:rPr>
        <w:t>,</w:t>
      </w:r>
      <w:r w:rsidRPr="00B54193">
        <w:rPr>
          <w:rFonts w:ascii="Arial" w:hAnsi="Arial" w:cs="Arial"/>
          <w:b/>
          <w:bCs/>
        </w:rPr>
        <w:t xml:space="preserve"> FOR AU UNDER ‘LOCAL SITE DOCUMENTS</w:t>
      </w:r>
      <w:r w:rsidR="000E6D6D">
        <w:rPr>
          <w:rFonts w:ascii="Arial" w:hAnsi="Arial" w:cs="Arial"/>
          <w:b/>
          <w:bCs/>
        </w:rPr>
        <w:t xml:space="preserve"> </w:t>
      </w:r>
      <w:r w:rsidR="000E6D6D" w:rsidRPr="000E6D6D">
        <w:rPr>
          <w:rFonts w:ascii="Arial" w:hAnsi="Arial" w:cs="Arial"/>
          <w:b/>
          <w:bCs/>
        </w:rPr>
        <w:sym w:font="Wingdings" w:char="F0E0"/>
      </w:r>
      <w:r w:rsidR="000E6D6D">
        <w:rPr>
          <w:rFonts w:ascii="Arial" w:hAnsi="Arial" w:cs="Arial"/>
          <w:b/>
          <w:bCs/>
        </w:rPr>
        <w:t xml:space="preserve"> OTHER ATTACHMENTS</w:t>
      </w:r>
      <w:r w:rsidRPr="00B54193">
        <w:rPr>
          <w:rFonts w:ascii="Arial" w:hAnsi="Arial" w:cs="Arial"/>
          <w:b/>
          <w:bCs/>
        </w:rPr>
        <w:t>’.</w:t>
      </w:r>
      <w:r w:rsidR="005F5306">
        <w:rPr>
          <w:rFonts w:ascii="Arial" w:hAnsi="Arial" w:cs="Arial"/>
          <w:b/>
          <w:bCs/>
        </w:rPr>
        <w:t xml:space="preserve"> EXTERNAL IRB MATERIALS SHOULD ALSO BE INCLUDED.</w:t>
      </w:r>
      <w:r w:rsidRPr="00B54193">
        <w:rPr>
          <w:rFonts w:ascii="Arial" w:hAnsi="Arial" w:cs="Arial"/>
          <w:b/>
          <w:bCs/>
        </w:rPr>
        <w:t>**</w:t>
      </w:r>
    </w:p>
    <w:p w14:paraId="706F7C94" w14:textId="77777777" w:rsidR="005F5306" w:rsidRDefault="005F5306" w:rsidP="00B54193">
      <w:pPr>
        <w:jc w:val="center"/>
        <w:rPr>
          <w:rFonts w:ascii="Arial" w:hAnsi="Arial" w:cs="Arial"/>
          <w:b/>
          <w:bCs/>
        </w:rPr>
      </w:pPr>
    </w:p>
    <w:p w14:paraId="0B514B38" w14:textId="5B7B3260" w:rsidR="005F5306" w:rsidRPr="007C1006" w:rsidRDefault="005F5306" w:rsidP="005F5306">
      <w:pPr>
        <w:shd w:val="clear" w:color="auto" w:fill="1F4E79" w:themeFill="accent1" w:themeFillShade="8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3</w:t>
      </w: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RELIANCE INFORMATION</w:t>
      </w:r>
    </w:p>
    <w:p w14:paraId="5C06C8C6" w14:textId="684183DB" w:rsidR="005F5306" w:rsidRDefault="005F5306" w:rsidP="005F530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3.1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Reviewing IRB Protocol Number:</w:t>
      </w:r>
      <w:r w:rsid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5C7C3E7C" w14:textId="77777777" w:rsidR="00681E80" w:rsidRDefault="00681E80" w:rsidP="005F5306">
      <w:pPr>
        <w:rPr>
          <w:rFonts w:ascii="Arial" w:hAnsi="Arial" w:cs="Arial"/>
        </w:rPr>
      </w:pPr>
    </w:p>
    <w:p w14:paraId="397717AE" w14:textId="19A06E27" w:rsidR="00681E80" w:rsidRDefault="005F5306" w:rsidP="005F5306">
      <w:pPr>
        <w:rPr>
          <w:rFonts w:ascii="Arial" w:hAnsi="Arial" w:cs="Arial"/>
        </w:rPr>
      </w:pPr>
      <w:r w:rsidRPr="00681E80">
        <w:rPr>
          <w:rFonts w:ascii="Arial" w:hAnsi="Arial" w:cs="Arial"/>
          <w:b/>
          <w:bCs/>
        </w:rPr>
        <w:t>3.2</w:t>
      </w:r>
      <w:r>
        <w:rPr>
          <w:rFonts w:ascii="Arial" w:hAnsi="Arial" w:cs="Arial"/>
        </w:rPr>
        <w:tab/>
        <w:t xml:space="preserve">Reviewing IRB (IRB that will be relied on):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728F4FE2" w14:textId="77777777" w:rsidR="00681E80" w:rsidRDefault="00681E80" w:rsidP="005F5306">
      <w:pPr>
        <w:rPr>
          <w:rFonts w:ascii="Arial" w:hAnsi="Arial" w:cs="Arial"/>
        </w:rPr>
      </w:pPr>
    </w:p>
    <w:p w14:paraId="68DC85E4" w14:textId="4D39EF8E" w:rsidR="005F5306" w:rsidRDefault="005F5306" w:rsidP="005F5306">
      <w:pPr>
        <w:rPr>
          <w:rFonts w:ascii="Arial" w:hAnsi="Arial" w:cs="Arial"/>
        </w:rPr>
      </w:pPr>
      <w:r w:rsidRPr="00681E80">
        <w:rPr>
          <w:rFonts w:ascii="Arial" w:hAnsi="Arial" w:cs="Arial"/>
          <w:b/>
          <w:bCs/>
        </w:rPr>
        <w:t>3.3</w:t>
      </w:r>
      <w:r>
        <w:rPr>
          <w:rFonts w:ascii="Arial" w:hAnsi="Arial" w:cs="Arial"/>
        </w:rPr>
        <w:tab/>
        <w:t>Plan for reliance (i.e., IAA, SMART IRB</w:t>
      </w:r>
      <w:r w:rsidR="003A7F1D">
        <w:rPr>
          <w:rFonts w:ascii="Arial" w:hAnsi="Arial" w:cs="Arial"/>
        </w:rPr>
        <w:t>, WCG</w:t>
      </w:r>
      <w:r>
        <w:rPr>
          <w:rFonts w:ascii="Arial" w:hAnsi="Arial" w:cs="Arial"/>
        </w:rPr>
        <w:t>):</w:t>
      </w:r>
      <w:r w:rsidR="00A87232" w:rsidRP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50E5B311" w14:textId="0E1A8125" w:rsidR="003A7F1D" w:rsidRDefault="005F5306" w:rsidP="005F5306">
      <w:pPr>
        <w:ind w:left="720"/>
        <w:rPr>
          <w:rFonts w:ascii="Arial" w:hAnsi="Arial" w:cs="Arial"/>
          <w:i/>
          <w:iCs/>
        </w:rPr>
      </w:pPr>
      <w:r w:rsidRPr="005F5306">
        <w:rPr>
          <w:rFonts w:ascii="Arial" w:hAnsi="Arial" w:cs="Arial"/>
          <w:i/>
          <w:iCs/>
        </w:rPr>
        <w:t xml:space="preserve">If reliance is </w:t>
      </w:r>
      <w:r w:rsidR="003A7F1D">
        <w:rPr>
          <w:rFonts w:ascii="Arial" w:hAnsi="Arial" w:cs="Arial"/>
          <w:i/>
          <w:iCs/>
        </w:rPr>
        <w:t>documented with</w:t>
      </w:r>
      <w:r w:rsidRPr="005F5306">
        <w:rPr>
          <w:rFonts w:ascii="Arial" w:hAnsi="Arial" w:cs="Arial"/>
          <w:i/>
          <w:iCs/>
        </w:rPr>
        <w:t xml:space="preserve"> an IAA</w:t>
      </w:r>
      <w:r w:rsidR="003A7F1D">
        <w:rPr>
          <w:rFonts w:ascii="Arial" w:hAnsi="Arial" w:cs="Arial"/>
          <w:i/>
          <w:iCs/>
        </w:rPr>
        <w:t xml:space="preserve"> (</w:t>
      </w:r>
      <w:r w:rsidRPr="005F5306">
        <w:rPr>
          <w:rFonts w:ascii="Arial" w:hAnsi="Arial" w:cs="Arial"/>
          <w:i/>
          <w:iCs/>
        </w:rPr>
        <w:t>also considered a ‘reliance agreement’)</w:t>
      </w:r>
      <w:r w:rsidR="003A7F1D">
        <w:rPr>
          <w:rFonts w:ascii="Arial" w:hAnsi="Arial" w:cs="Arial"/>
          <w:i/>
          <w:iCs/>
        </w:rPr>
        <w:t xml:space="preserve"> or a SMART IRB Acknowledgement Letter</w:t>
      </w:r>
      <w:r w:rsidRPr="005F5306">
        <w:rPr>
          <w:rFonts w:ascii="Arial" w:hAnsi="Arial" w:cs="Arial"/>
          <w:i/>
          <w:iCs/>
        </w:rPr>
        <w:t xml:space="preserve">, please upload a copy of the </w:t>
      </w:r>
      <w:r w:rsidR="003A7F1D">
        <w:rPr>
          <w:rFonts w:ascii="Arial" w:hAnsi="Arial" w:cs="Arial"/>
          <w:i/>
          <w:iCs/>
        </w:rPr>
        <w:t>document</w:t>
      </w:r>
      <w:r w:rsidRPr="005F5306">
        <w:rPr>
          <w:rFonts w:ascii="Arial" w:hAnsi="Arial" w:cs="Arial"/>
          <w:i/>
          <w:iCs/>
        </w:rPr>
        <w:t xml:space="preserve"> under ‘Local Site Documents</w:t>
      </w:r>
      <w:r w:rsidR="000E6D6D">
        <w:rPr>
          <w:rFonts w:ascii="Arial" w:hAnsi="Arial" w:cs="Arial"/>
          <w:i/>
          <w:iCs/>
        </w:rPr>
        <w:t xml:space="preserve"> </w:t>
      </w:r>
      <w:r w:rsidR="000E6D6D" w:rsidRPr="000E6D6D">
        <w:rPr>
          <w:rFonts w:ascii="Arial" w:hAnsi="Arial" w:cs="Arial"/>
          <w:i/>
          <w:iCs/>
        </w:rPr>
        <w:sym w:font="Wingdings" w:char="F0E0"/>
      </w:r>
      <w:r w:rsidR="000E6D6D">
        <w:rPr>
          <w:rFonts w:ascii="Arial" w:hAnsi="Arial" w:cs="Arial"/>
          <w:i/>
          <w:iCs/>
        </w:rPr>
        <w:t xml:space="preserve"> Other Attachments</w:t>
      </w:r>
      <w:r w:rsidRPr="005F5306">
        <w:rPr>
          <w:rFonts w:ascii="Arial" w:hAnsi="Arial" w:cs="Arial"/>
          <w:i/>
          <w:iCs/>
        </w:rPr>
        <w:t>’ in Endeavor.</w:t>
      </w:r>
      <w:r>
        <w:rPr>
          <w:rFonts w:ascii="Arial" w:hAnsi="Arial" w:cs="Arial"/>
          <w:i/>
          <w:iCs/>
        </w:rPr>
        <w:t xml:space="preserve"> </w:t>
      </w:r>
      <w:r w:rsidRPr="005F5306">
        <w:rPr>
          <w:rFonts w:ascii="Arial" w:hAnsi="Arial" w:cs="Arial"/>
          <w:i/>
          <w:iCs/>
        </w:rPr>
        <w:t xml:space="preserve">Only when a </w:t>
      </w:r>
      <w:r w:rsidRPr="005F5306">
        <w:rPr>
          <w:rFonts w:ascii="Arial" w:hAnsi="Arial" w:cs="Arial"/>
          <w:i/>
          <w:iCs/>
        </w:rPr>
        <w:lastRenderedPageBreak/>
        <w:t xml:space="preserve">copy of the final version of the </w:t>
      </w:r>
      <w:r w:rsidR="001E30F6">
        <w:rPr>
          <w:rFonts w:ascii="Arial" w:hAnsi="Arial" w:cs="Arial"/>
          <w:i/>
          <w:iCs/>
        </w:rPr>
        <w:t xml:space="preserve">approved protocol and </w:t>
      </w:r>
      <w:r w:rsidRPr="005F5306">
        <w:rPr>
          <w:rFonts w:ascii="Arial" w:hAnsi="Arial" w:cs="Arial"/>
          <w:i/>
          <w:iCs/>
        </w:rPr>
        <w:t xml:space="preserve">IAA </w:t>
      </w:r>
      <w:r w:rsidR="003A7F1D">
        <w:rPr>
          <w:rFonts w:ascii="Arial" w:hAnsi="Arial" w:cs="Arial"/>
          <w:i/>
          <w:iCs/>
        </w:rPr>
        <w:t xml:space="preserve">or SMART IRB Acknowledgement Letter </w:t>
      </w:r>
      <w:r w:rsidRPr="005F5306">
        <w:rPr>
          <w:rFonts w:ascii="Arial" w:hAnsi="Arial" w:cs="Arial"/>
          <w:i/>
          <w:iCs/>
        </w:rPr>
        <w:t xml:space="preserve">(which includes all requested information and signatures of both Institutions’ Signatory Officials) </w:t>
      </w:r>
      <w:r w:rsidR="001E30F6">
        <w:rPr>
          <w:rFonts w:ascii="Arial" w:hAnsi="Arial" w:cs="Arial"/>
          <w:i/>
          <w:iCs/>
        </w:rPr>
        <w:t>are</w:t>
      </w:r>
      <w:r w:rsidRPr="005F5306">
        <w:rPr>
          <w:rFonts w:ascii="Arial" w:hAnsi="Arial" w:cs="Arial"/>
          <w:i/>
          <w:iCs/>
        </w:rPr>
        <w:t xml:space="preserve"> received and reviewed by the IRB Reviewer will </w:t>
      </w:r>
      <w:r w:rsidR="003A7F1D">
        <w:rPr>
          <w:rFonts w:ascii="Arial" w:hAnsi="Arial" w:cs="Arial"/>
          <w:i/>
          <w:iCs/>
        </w:rPr>
        <w:t xml:space="preserve">AU </w:t>
      </w:r>
      <w:r w:rsidRPr="005F5306">
        <w:rPr>
          <w:rFonts w:ascii="Arial" w:hAnsi="Arial" w:cs="Arial"/>
          <w:i/>
          <w:iCs/>
        </w:rPr>
        <w:t>IRB approval of the reliance agreement b</w:t>
      </w:r>
      <w:r w:rsidR="00A57935">
        <w:rPr>
          <w:rFonts w:ascii="Arial" w:hAnsi="Arial" w:cs="Arial"/>
          <w:i/>
          <w:iCs/>
        </w:rPr>
        <w:t>e</w:t>
      </w:r>
      <w:r w:rsidRPr="005F5306">
        <w:rPr>
          <w:rFonts w:ascii="Arial" w:hAnsi="Arial" w:cs="Arial"/>
          <w:i/>
          <w:iCs/>
        </w:rPr>
        <w:t xml:space="preserve"> issued. No research activities may occur until IRB approval is issued</w:t>
      </w:r>
      <w:r w:rsidR="003A7F1D">
        <w:rPr>
          <w:rFonts w:ascii="Arial" w:hAnsi="Arial" w:cs="Arial"/>
          <w:i/>
          <w:iCs/>
        </w:rPr>
        <w:t xml:space="preserve"> by both the reviewing and </w:t>
      </w:r>
      <w:proofErr w:type="gramStart"/>
      <w:r w:rsidR="003A7F1D">
        <w:rPr>
          <w:rFonts w:ascii="Arial" w:hAnsi="Arial" w:cs="Arial"/>
          <w:i/>
          <w:iCs/>
        </w:rPr>
        <w:t>relying</w:t>
      </w:r>
      <w:proofErr w:type="gramEnd"/>
      <w:r w:rsidR="003A7F1D">
        <w:rPr>
          <w:rFonts w:ascii="Arial" w:hAnsi="Arial" w:cs="Arial"/>
          <w:i/>
          <w:iCs/>
        </w:rPr>
        <w:t xml:space="preserve"> IRBs</w:t>
      </w:r>
      <w:r w:rsidRPr="005F5306">
        <w:rPr>
          <w:rFonts w:ascii="Arial" w:hAnsi="Arial" w:cs="Arial"/>
          <w:i/>
          <w:iCs/>
        </w:rPr>
        <w:t xml:space="preserve">. </w:t>
      </w:r>
      <w:r w:rsidR="004D4F9C">
        <w:rPr>
          <w:rFonts w:ascii="Arial" w:hAnsi="Arial" w:cs="Arial"/>
          <w:i/>
          <w:iCs/>
        </w:rPr>
        <w:t xml:space="preserve">The IAA is at the end of this document. </w:t>
      </w:r>
      <w:r w:rsidR="003A7F1D">
        <w:rPr>
          <w:rFonts w:ascii="Arial" w:hAnsi="Arial" w:cs="Arial"/>
          <w:i/>
          <w:iCs/>
        </w:rPr>
        <w:t xml:space="preserve">A SMART IRB Acknowledgement Letter should be obtained from the reviewing </w:t>
      </w:r>
      <w:proofErr w:type="gramStart"/>
      <w:r w:rsidR="003A7F1D">
        <w:rPr>
          <w:rFonts w:ascii="Arial" w:hAnsi="Arial" w:cs="Arial"/>
          <w:i/>
          <w:iCs/>
        </w:rPr>
        <w:t>IRB, and</w:t>
      </w:r>
      <w:proofErr w:type="gramEnd"/>
      <w:r w:rsidR="003A7F1D">
        <w:rPr>
          <w:rFonts w:ascii="Arial" w:hAnsi="Arial" w:cs="Arial"/>
          <w:i/>
          <w:iCs/>
        </w:rPr>
        <w:t xml:space="preserve"> uploaded under ‘Local Site Documents</w:t>
      </w:r>
      <w:r w:rsidR="000E6D6D" w:rsidRPr="000E6D6D">
        <w:rPr>
          <w:rFonts w:ascii="Arial" w:hAnsi="Arial" w:cs="Arial"/>
          <w:i/>
          <w:iCs/>
        </w:rPr>
        <w:sym w:font="Wingdings" w:char="F0E0"/>
      </w:r>
      <w:r w:rsidR="000E6D6D">
        <w:rPr>
          <w:rFonts w:ascii="Arial" w:hAnsi="Arial" w:cs="Arial"/>
          <w:i/>
          <w:iCs/>
        </w:rPr>
        <w:t xml:space="preserve"> Other Attachments</w:t>
      </w:r>
      <w:r w:rsidR="003A7F1D">
        <w:rPr>
          <w:rFonts w:ascii="Arial" w:hAnsi="Arial" w:cs="Arial"/>
          <w:i/>
          <w:iCs/>
        </w:rPr>
        <w:t xml:space="preserve">’ within Endeavor. </w:t>
      </w:r>
    </w:p>
    <w:p w14:paraId="20475688" w14:textId="7205AA31" w:rsidR="00681E80" w:rsidRDefault="003A7F1D" w:rsidP="005F5306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WCG (Commercial IRB): Auburn University has a Master Agreement with WCG to cover projects referred by the AU IRB. AU will issue a letter to the PI referring projects to WCG to be included in the WCG protocol submission. A copy of the WCG approved protocol must be uploaded into Endeavor </w:t>
      </w:r>
      <w:r w:rsidR="001E30F6">
        <w:rPr>
          <w:rFonts w:ascii="Arial" w:hAnsi="Arial" w:cs="Arial"/>
          <w:i/>
          <w:iCs/>
        </w:rPr>
        <w:t>under ‘</w:t>
      </w:r>
      <w:r w:rsidR="000E6D6D">
        <w:rPr>
          <w:rFonts w:ascii="Arial" w:hAnsi="Arial" w:cs="Arial"/>
          <w:i/>
          <w:iCs/>
        </w:rPr>
        <w:t>Local Site Documents</w:t>
      </w:r>
      <w:r w:rsidR="000E6D6D" w:rsidRPr="000E6D6D">
        <w:rPr>
          <w:rFonts w:ascii="Arial" w:hAnsi="Arial" w:cs="Arial"/>
          <w:i/>
          <w:iCs/>
        </w:rPr>
        <w:sym w:font="Wingdings" w:char="F0E0"/>
      </w:r>
      <w:r w:rsidR="000E6D6D">
        <w:rPr>
          <w:rFonts w:ascii="Arial" w:hAnsi="Arial" w:cs="Arial"/>
          <w:i/>
          <w:iCs/>
        </w:rPr>
        <w:t xml:space="preserve"> Other Attachments’ </w:t>
      </w:r>
      <w:r>
        <w:rPr>
          <w:rFonts w:ascii="Arial" w:hAnsi="Arial" w:cs="Arial"/>
          <w:i/>
          <w:iCs/>
        </w:rPr>
        <w:t>before AU IRB approval of the protocol. No research activities may occur until IRB approval is issued by both WCG IRB and the AU IRB.</w:t>
      </w:r>
    </w:p>
    <w:p w14:paraId="260312F8" w14:textId="432F16A7" w:rsidR="003A7F1D" w:rsidRDefault="003A7F1D" w:rsidP="003A7F1D">
      <w:pPr>
        <w:ind w:left="720"/>
        <w:rPr>
          <w:rFonts w:ascii="Arial" w:hAnsi="Arial" w:cs="Arial"/>
        </w:rPr>
      </w:pPr>
      <w:r w:rsidRPr="005F5306">
        <w:rPr>
          <w:rFonts w:ascii="Arial" w:hAnsi="Arial" w:cs="Arial"/>
          <w:i/>
          <w:iCs/>
        </w:rPr>
        <w:t xml:space="preserve">Select </w:t>
      </w:r>
      <w:r>
        <w:rPr>
          <w:rFonts w:ascii="Arial" w:hAnsi="Arial" w:cs="Arial"/>
          <w:i/>
          <w:iCs/>
        </w:rPr>
        <w:t>‘Yes’</w:t>
      </w:r>
      <w:r w:rsidRPr="005F5306">
        <w:rPr>
          <w:rFonts w:ascii="Arial" w:hAnsi="Arial" w:cs="Arial"/>
          <w:i/>
          <w:iCs/>
        </w:rPr>
        <w:t xml:space="preserve"> to acknowledge this process.</w:t>
      </w:r>
      <w:r w:rsidRPr="000C01F0">
        <w:rPr>
          <w:rFonts w:ascii="Arial" w:hAnsi="Arial" w:cs="Arial"/>
          <w:b/>
          <w:bCs/>
        </w:rPr>
        <w:t xml:space="preserve">   </w:t>
      </w:r>
      <w:sdt>
        <w:sdtPr>
          <w:rPr>
            <w:rFonts w:ascii="Arial" w:hAnsi="Arial" w:cs="Arial"/>
          </w:rPr>
          <w:id w:val="-148353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5306">
            <w:rPr>
              <w:rFonts w:ascii="MS Gothic" w:eastAsia="MS Gothic" w:hAnsi="MS Gothic" w:cs="Arial" w:hint="eastAsia"/>
            </w:rPr>
            <w:t>☐</w:t>
          </w:r>
        </w:sdtContent>
      </w:sdt>
      <w:r w:rsidRPr="005F5306">
        <w:rPr>
          <w:rFonts w:ascii="Arial" w:hAnsi="Arial" w:cs="Arial"/>
        </w:rPr>
        <w:t xml:space="preserve"> Yes</w:t>
      </w:r>
    </w:p>
    <w:p w14:paraId="07FEC4A2" w14:textId="77777777" w:rsidR="003A7F1D" w:rsidRDefault="003A7F1D" w:rsidP="005F5306">
      <w:pPr>
        <w:ind w:left="720"/>
        <w:rPr>
          <w:rFonts w:ascii="Arial" w:hAnsi="Arial" w:cs="Arial"/>
          <w:i/>
          <w:iCs/>
        </w:rPr>
      </w:pPr>
    </w:p>
    <w:p w14:paraId="2850DBB0" w14:textId="1F34091A" w:rsidR="005F5306" w:rsidRDefault="005F5306" w:rsidP="005F5306">
      <w:pPr>
        <w:rPr>
          <w:rFonts w:ascii="Arial" w:hAnsi="Arial" w:cs="Arial"/>
        </w:rPr>
      </w:pPr>
      <w:r w:rsidRPr="00681E80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ab/>
        <w:t>Lead Site:</w:t>
      </w:r>
      <w:r w:rsidR="00A87232" w:rsidRP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75AEC78B" w14:textId="08A37446" w:rsidR="005F5306" w:rsidRDefault="005F5306" w:rsidP="005F5306">
      <w:pPr>
        <w:rPr>
          <w:rFonts w:ascii="Arial" w:hAnsi="Arial" w:cs="Arial"/>
        </w:rPr>
      </w:pPr>
      <w:r>
        <w:rPr>
          <w:rFonts w:ascii="Arial" w:hAnsi="Arial" w:cs="Arial"/>
        </w:rPr>
        <w:tab/>
        <w:t>Lead PI:</w:t>
      </w:r>
      <w:r w:rsidR="00A87232" w:rsidRP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0D6AD487" w14:textId="6220F7B2" w:rsidR="005F5306" w:rsidRDefault="005F5306" w:rsidP="005F5306">
      <w:pPr>
        <w:rPr>
          <w:rFonts w:ascii="Arial" w:hAnsi="Arial" w:cs="Arial"/>
        </w:rPr>
      </w:pPr>
      <w:r>
        <w:rPr>
          <w:rFonts w:ascii="Arial" w:hAnsi="Arial" w:cs="Arial"/>
        </w:rPr>
        <w:tab/>
        <w:t>Funding Source:</w:t>
      </w:r>
      <w:r w:rsidR="00A87232" w:rsidRP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3A9391C5" w14:textId="059C2C81" w:rsidR="005F5306" w:rsidRPr="005F5306" w:rsidRDefault="005F5306" w:rsidP="005F5306">
      <w:pPr>
        <w:rPr>
          <w:rFonts w:ascii="Arial" w:hAnsi="Arial" w:cs="Arial"/>
        </w:rPr>
      </w:pPr>
      <w:r>
        <w:rPr>
          <w:rFonts w:ascii="Arial" w:hAnsi="Arial" w:cs="Arial"/>
        </w:rPr>
        <w:tab/>
        <w:t>AU OSP Number:</w:t>
      </w:r>
      <w:r w:rsidR="00A87232" w:rsidRPr="00A87232">
        <w:rPr>
          <w:rFonts w:ascii="Arial" w:hAnsi="Arial" w:cs="Arial"/>
        </w:rPr>
        <w:t xml:space="preserve"> </w:t>
      </w:r>
      <w:r w:rsidR="00A87232" w:rsidRPr="00B0046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87232" w:rsidRPr="00B0046D">
        <w:rPr>
          <w:rFonts w:ascii="Arial" w:hAnsi="Arial" w:cs="Arial"/>
        </w:rPr>
        <w:instrText xml:space="preserve"> FORMTEXT </w:instrText>
      </w:r>
      <w:r w:rsidR="00A87232" w:rsidRPr="00B0046D">
        <w:rPr>
          <w:rFonts w:ascii="Arial" w:hAnsi="Arial" w:cs="Arial"/>
        </w:rPr>
      </w:r>
      <w:r w:rsidR="00A87232" w:rsidRPr="00B0046D">
        <w:rPr>
          <w:rFonts w:ascii="Arial" w:hAnsi="Arial" w:cs="Arial"/>
        </w:rPr>
        <w:fldChar w:fldCharType="separate"/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  <w:noProof/>
        </w:rPr>
        <w:t> </w:t>
      </w:r>
      <w:r w:rsidR="00A87232" w:rsidRPr="00B0046D">
        <w:rPr>
          <w:rFonts w:ascii="Arial" w:hAnsi="Arial" w:cs="Arial"/>
        </w:rPr>
        <w:fldChar w:fldCharType="end"/>
      </w:r>
    </w:p>
    <w:p w14:paraId="4EC9A56A" w14:textId="77777777" w:rsidR="006162A8" w:rsidRDefault="006162A8" w:rsidP="007C744D">
      <w:pPr>
        <w:ind w:left="1440" w:hanging="1440"/>
        <w:rPr>
          <w:rFonts w:ascii="Arial" w:eastAsia="MS Gothic" w:hAnsi="Arial" w:cs="Arial"/>
        </w:rPr>
      </w:pPr>
    </w:p>
    <w:p w14:paraId="14D06FC0" w14:textId="3C35CFBD" w:rsidR="007C744D" w:rsidRPr="007C1006" w:rsidRDefault="007C1006" w:rsidP="007C1006">
      <w:pPr>
        <w:shd w:val="clear" w:color="auto" w:fill="1F4E79" w:themeFill="accent1" w:themeFillShade="8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SECTION </w:t>
      </w:r>
      <w:r w:rsidR="00A87232">
        <w:rPr>
          <w:rFonts w:ascii="Arial" w:hAnsi="Arial" w:cs="Arial"/>
          <w:b/>
          <w:bCs/>
          <w:color w:val="FFFFFF" w:themeColor="background1"/>
          <w:sz w:val="28"/>
          <w:szCs w:val="28"/>
        </w:rPr>
        <w:t>4</w:t>
      </w:r>
      <w:r w:rsidRPr="004C47C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INSTRUCTIONS FOR ENDEAVOR</w:t>
      </w:r>
    </w:p>
    <w:p w14:paraId="2C7CF5D2" w14:textId="1D7EA3A7" w:rsidR="009500D8" w:rsidRDefault="001762CB" w:rsidP="006162A8">
      <w:pPr>
        <w:rPr>
          <w:rFonts w:ascii="Arial" w:hAnsi="Arial" w:cs="Arial"/>
          <w:b/>
          <w:i/>
        </w:rPr>
      </w:pPr>
      <w:r w:rsidRPr="009500D8">
        <w:rPr>
          <w:rFonts w:ascii="Arial" w:hAnsi="Arial" w:cs="Arial"/>
          <w:b/>
          <w:i/>
        </w:rPr>
        <w:t xml:space="preserve">The </w:t>
      </w:r>
      <w:r w:rsidR="00A87232">
        <w:rPr>
          <w:rFonts w:ascii="Arial" w:hAnsi="Arial" w:cs="Arial"/>
          <w:b/>
          <w:i/>
        </w:rPr>
        <w:t>request</w:t>
      </w:r>
      <w:r w:rsidRPr="009500D8">
        <w:rPr>
          <w:rFonts w:ascii="Arial" w:hAnsi="Arial" w:cs="Arial"/>
          <w:b/>
          <w:i/>
        </w:rPr>
        <w:t xml:space="preserve"> must be uploaded </w:t>
      </w:r>
      <w:r w:rsidR="00014FD1" w:rsidRPr="009500D8">
        <w:rPr>
          <w:rFonts w:ascii="Arial" w:hAnsi="Arial" w:cs="Arial"/>
          <w:b/>
          <w:i/>
        </w:rPr>
        <w:t>to</w:t>
      </w:r>
      <w:r w:rsidRPr="009500D8">
        <w:rPr>
          <w:rFonts w:ascii="Arial" w:hAnsi="Arial" w:cs="Arial"/>
          <w:b/>
          <w:i/>
        </w:rPr>
        <w:t xml:space="preserve"> </w:t>
      </w:r>
      <w:r w:rsidR="001A4543">
        <w:rPr>
          <w:rFonts w:ascii="Arial" w:hAnsi="Arial" w:cs="Arial"/>
          <w:b/>
          <w:i/>
        </w:rPr>
        <w:t>Endeavor</w:t>
      </w:r>
      <w:r w:rsidRPr="009500D8">
        <w:rPr>
          <w:rFonts w:ascii="Arial" w:hAnsi="Arial" w:cs="Arial"/>
          <w:b/>
          <w:i/>
        </w:rPr>
        <w:t xml:space="preserve">. </w:t>
      </w:r>
    </w:p>
    <w:p w14:paraId="05E526BA" w14:textId="5B34340C" w:rsidR="001762CB" w:rsidRDefault="001762CB" w:rsidP="006162A8">
      <w:pPr>
        <w:rPr>
          <w:rFonts w:ascii="Arial" w:hAnsi="Arial" w:cs="Arial"/>
        </w:rPr>
      </w:pPr>
      <w:r>
        <w:rPr>
          <w:rFonts w:ascii="Arial" w:hAnsi="Arial" w:cs="Arial"/>
        </w:rPr>
        <w:t>Researchers submit</w:t>
      </w:r>
      <w:r w:rsidR="004A77A7">
        <w:rPr>
          <w:rFonts w:ascii="Arial" w:hAnsi="Arial" w:cs="Arial"/>
        </w:rPr>
        <w:t xml:space="preserve">ting a request for </w:t>
      </w:r>
      <w:r w:rsidR="00A87232">
        <w:rPr>
          <w:rFonts w:ascii="Arial" w:hAnsi="Arial" w:cs="Arial"/>
        </w:rPr>
        <w:t>ceded review</w:t>
      </w:r>
      <w:r w:rsidR="004A77A7">
        <w:rPr>
          <w:rFonts w:ascii="Arial" w:hAnsi="Arial" w:cs="Arial"/>
        </w:rPr>
        <w:t xml:space="preserve">, please </w:t>
      </w:r>
      <w:r>
        <w:rPr>
          <w:rFonts w:ascii="Arial" w:hAnsi="Arial" w:cs="Arial"/>
        </w:rPr>
        <w:t xml:space="preserve">follow these instructions: </w:t>
      </w:r>
    </w:p>
    <w:p w14:paraId="430B6C83" w14:textId="77777777" w:rsidR="001762CB" w:rsidRDefault="001762CB" w:rsidP="001762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762CB">
        <w:rPr>
          <w:rFonts w:ascii="Arial" w:hAnsi="Arial" w:cs="Arial"/>
        </w:rPr>
        <w:t xml:space="preserve">Click the </w:t>
      </w:r>
      <w:r w:rsidRPr="001762CB">
        <w:rPr>
          <w:rFonts w:ascii="Arial" w:hAnsi="Arial" w:cs="Arial"/>
          <w:b/>
        </w:rPr>
        <w:t>Create New Study</w:t>
      </w:r>
      <w:r w:rsidRPr="001762CB">
        <w:rPr>
          <w:rFonts w:ascii="Arial" w:hAnsi="Arial" w:cs="Arial"/>
        </w:rPr>
        <w:t xml:space="preserve"> button </w:t>
      </w:r>
    </w:p>
    <w:p w14:paraId="284EA73F" w14:textId="77777777" w:rsidR="001762CB" w:rsidRDefault="001762CB" w:rsidP="001762C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study form questions as appropriate or required, paying specific attention to the following questions: </w:t>
      </w:r>
    </w:p>
    <w:p w14:paraId="6C72E491" w14:textId="015E5D87" w:rsidR="001762CB" w:rsidRDefault="001762CB" w:rsidP="006162A8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Basic </w:t>
      </w:r>
      <w:r w:rsidR="00DF114C">
        <w:rPr>
          <w:rFonts w:ascii="Arial" w:hAnsi="Arial" w:cs="Arial"/>
          <w:b/>
        </w:rPr>
        <w:t xml:space="preserve">Study </w:t>
      </w:r>
      <w:r>
        <w:rPr>
          <w:rFonts w:ascii="Arial" w:hAnsi="Arial" w:cs="Arial"/>
          <w:b/>
        </w:rPr>
        <w:t>Information p</w:t>
      </w:r>
      <w:r w:rsidRPr="001762CB">
        <w:rPr>
          <w:rFonts w:ascii="Arial" w:hAnsi="Arial" w:cs="Arial"/>
          <w:b/>
        </w:rPr>
        <w:t xml:space="preserve">age, </w:t>
      </w:r>
      <w:r w:rsidRPr="001762CB">
        <w:rPr>
          <w:rFonts w:ascii="Arial" w:hAnsi="Arial" w:cs="Arial"/>
          <w:b/>
          <w:i/>
        </w:rPr>
        <w:t>Question 3</w:t>
      </w:r>
      <w:r w:rsidR="007C1006">
        <w:rPr>
          <w:rFonts w:ascii="Arial" w:hAnsi="Arial" w:cs="Arial"/>
          <w:b/>
          <w:i/>
        </w:rPr>
        <w:t xml:space="preserve"> ‘Brief Description’</w:t>
      </w:r>
      <w:r w:rsidRPr="001762CB">
        <w:rPr>
          <w:rFonts w:ascii="Arial" w:hAnsi="Arial" w:cs="Arial"/>
          <w:b/>
        </w:rPr>
        <w:t>:</w:t>
      </w:r>
      <w:r w:rsidR="007C1006">
        <w:rPr>
          <w:rFonts w:ascii="Arial" w:hAnsi="Arial" w:cs="Arial"/>
          <w:b/>
        </w:rPr>
        <w:t xml:space="preserve"> </w:t>
      </w:r>
      <w:r w:rsidR="00DF114C" w:rsidRPr="00DF114C">
        <w:rPr>
          <w:rFonts w:ascii="Arial" w:hAnsi="Arial" w:cs="Arial"/>
          <w:bCs/>
        </w:rPr>
        <w:t xml:space="preserve">Provide the reason why you are requesting </w:t>
      </w:r>
      <w:r w:rsidR="00A57935">
        <w:rPr>
          <w:rFonts w:ascii="Arial" w:hAnsi="Arial" w:cs="Arial"/>
          <w:bCs/>
        </w:rPr>
        <w:t>ceded review</w:t>
      </w:r>
      <w:r w:rsidR="00DF114C" w:rsidRPr="00DF114C">
        <w:rPr>
          <w:rFonts w:ascii="Arial" w:hAnsi="Arial" w:cs="Arial"/>
          <w:bCs/>
        </w:rPr>
        <w:t xml:space="preserve"> </w:t>
      </w:r>
      <w:r w:rsidR="00DF114C" w:rsidRPr="00DF114C">
        <w:rPr>
          <w:rFonts w:ascii="Arial" w:hAnsi="Arial" w:cs="Arial"/>
          <w:b/>
          <w:i/>
          <w:iCs/>
        </w:rPr>
        <w:t>and</w:t>
      </w:r>
      <w:r w:rsidR="00DF114C">
        <w:rPr>
          <w:rFonts w:ascii="Arial" w:hAnsi="Arial" w:cs="Arial"/>
          <w:bCs/>
        </w:rPr>
        <w:t xml:space="preserve"> indicate that </w:t>
      </w:r>
      <w:r>
        <w:rPr>
          <w:rFonts w:ascii="Arial" w:hAnsi="Arial" w:cs="Arial"/>
        </w:rPr>
        <w:t xml:space="preserve">researchers will not begin any human subject research until IRB review and approval </w:t>
      </w:r>
      <w:r w:rsidR="00DF114C">
        <w:rPr>
          <w:rFonts w:ascii="Arial" w:hAnsi="Arial" w:cs="Arial"/>
        </w:rPr>
        <w:t>of</w:t>
      </w:r>
      <w:r w:rsidR="00A57935">
        <w:rPr>
          <w:rFonts w:ascii="Arial" w:hAnsi="Arial" w:cs="Arial"/>
        </w:rPr>
        <w:t xml:space="preserve"> the IRB of record</w:t>
      </w:r>
      <w:r>
        <w:rPr>
          <w:rFonts w:ascii="Arial" w:hAnsi="Arial" w:cs="Arial"/>
        </w:rPr>
        <w:t xml:space="preserve">. </w:t>
      </w:r>
    </w:p>
    <w:p w14:paraId="52BBD073" w14:textId="6DC2E389" w:rsidR="00DF114C" w:rsidRDefault="00DF114C" w:rsidP="006162A8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Basic Study Information p</w:t>
      </w:r>
      <w:r w:rsidRPr="001762CB"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 xml:space="preserve">, </w:t>
      </w:r>
      <w:r w:rsidRPr="00DF114C">
        <w:rPr>
          <w:rFonts w:ascii="Arial" w:hAnsi="Arial" w:cs="Arial"/>
          <w:b/>
          <w:i/>
          <w:iCs/>
        </w:rPr>
        <w:t>Question 8 ‘</w:t>
      </w:r>
      <w:r>
        <w:rPr>
          <w:rFonts w:ascii="Arial" w:hAnsi="Arial" w:cs="Arial"/>
          <w:b/>
          <w:i/>
          <w:iCs/>
        </w:rPr>
        <w:t>Please indicate the p</w:t>
      </w:r>
      <w:r w:rsidRPr="00DF114C">
        <w:rPr>
          <w:rFonts w:ascii="Arial" w:hAnsi="Arial" w:cs="Arial"/>
          <w:b/>
          <w:i/>
          <w:iCs/>
        </w:rPr>
        <w:t xml:space="preserve">roposed </w:t>
      </w:r>
      <w:r>
        <w:rPr>
          <w:rFonts w:ascii="Arial" w:hAnsi="Arial" w:cs="Arial"/>
          <w:b/>
          <w:i/>
          <w:iCs/>
        </w:rPr>
        <w:t>r</w:t>
      </w:r>
      <w:r w:rsidRPr="00DF114C">
        <w:rPr>
          <w:rFonts w:ascii="Arial" w:hAnsi="Arial" w:cs="Arial"/>
          <w:b/>
          <w:i/>
          <w:iCs/>
        </w:rPr>
        <w:t xml:space="preserve">eview </w:t>
      </w:r>
      <w:r>
        <w:rPr>
          <w:rFonts w:ascii="Arial" w:hAnsi="Arial" w:cs="Arial"/>
          <w:b/>
          <w:i/>
          <w:iCs/>
        </w:rPr>
        <w:t>c</w:t>
      </w:r>
      <w:r w:rsidRPr="00DF114C">
        <w:rPr>
          <w:rFonts w:ascii="Arial" w:hAnsi="Arial" w:cs="Arial"/>
          <w:b/>
          <w:i/>
          <w:iCs/>
        </w:rPr>
        <w:t>ategory’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Select </w:t>
      </w:r>
      <w:r w:rsidR="00A57935">
        <w:rPr>
          <w:rFonts w:ascii="Arial" w:hAnsi="Arial" w:cs="Arial"/>
        </w:rPr>
        <w:t>the appropriate level of review</w:t>
      </w:r>
      <w:r>
        <w:rPr>
          <w:rFonts w:ascii="Arial" w:hAnsi="Arial" w:cs="Arial"/>
        </w:rPr>
        <w:t xml:space="preserve">. </w:t>
      </w:r>
    </w:p>
    <w:p w14:paraId="0EB76FDC" w14:textId="5486CBE9" w:rsidR="004A77A7" w:rsidRDefault="001762CB" w:rsidP="004A77A7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1762CB">
        <w:rPr>
          <w:rFonts w:ascii="Arial" w:hAnsi="Arial" w:cs="Arial"/>
          <w:b/>
        </w:rPr>
        <w:t xml:space="preserve">Basic Information page, </w:t>
      </w:r>
      <w:r w:rsidR="004A77A7">
        <w:rPr>
          <w:rFonts w:ascii="Arial" w:hAnsi="Arial" w:cs="Arial"/>
          <w:b/>
        </w:rPr>
        <w:t xml:space="preserve">under </w:t>
      </w:r>
      <w:r w:rsidR="004A77A7" w:rsidRPr="004A77A7">
        <w:rPr>
          <w:rFonts w:ascii="Arial" w:hAnsi="Arial" w:cs="Arial"/>
          <w:b/>
          <w:i/>
        </w:rPr>
        <w:t>Attach the protocol</w:t>
      </w:r>
      <w:r w:rsidR="004A77A7">
        <w:rPr>
          <w:rFonts w:ascii="Arial" w:hAnsi="Arial" w:cs="Arial"/>
          <w:b/>
        </w:rPr>
        <w:t xml:space="preserve">: </w:t>
      </w:r>
      <w:r w:rsidR="00DF114C">
        <w:rPr>
          <w:rFonts w:ascii="Arial" w:hAnsi="Arial" w:cs="Arial"/>
        </w:rPr>
        <w:t>Attach this completed form</w:t>
      </w:r>
      <w:r w:rsidR="004A77A7">
        <w:rPr>
          <w:rFonts w:ascii="Arial" w:hAnsi="Arial" w:cs="Arial"/>
        </w:rPr>
        <w:t>.</w:t>
      </w:r>
    </w:p>
    <w:p w14:paraId="2E4B1507" w14:textId="503A1745" w:rsidR="00014FD1" w:rsidRDefault="00DF114C" w:rsidP="004A77A7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Study </w:t>
      </w:r>
      <w:r w:rsidR="004A77A7" w:rsidRPr="004A77A7">
        <w:rPr>
          <w:rFonts w:ascii="Arial" w:hAnsi="Arial" w:cs="Arial"/>
          <w:b/>
        </w:rPr>
        <w:t>Funding Source</w:t>
      </w:r>
      <w:r>
        <w:rPr>
          <w:rFonts w:ascii="Arial" w:hAnsi="Arial" w:cs="Arial"/>
          <w:b/>
        </w:rPr>
        <w:t>s</w:t>
      </w:r>
      <w:r w:rsidR="004A77A7" w:rsidRPr="004A77A7">
        <w:rPr>
          <w:rFonts w:ascii="Arial" w:hAnsi="Arial" w:cs="Arial"/>
          <w:b/>
        </w:rPr>
        <w:t xml:space="preserve"> page</w:t>
      </w:r>
      <w:r w:rsidR="004A77A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="004A77A7">
        <w:rPr>
          <w:rFonts w:ascii="Arial" w:hAnsi="Arial" w:cs="Arial"/>
        </w:rPr>
        <w:t>dd the funding source and related information</w:t>
      </w:r>
      <w:r w:rsidR="00216A6D">
        <w:rPr>
          <w:rFonts w:ascii="Arial" w:hAnsi="Arial" w:cs="Arial"/>
        </w:rPr>
        <w:t xml:space="preserve"> and upload the entire grant proposal or contract.</w:t>
      </w:r>
      <w:r w:rsidR="00713BDA">
        <w:rPr>
          <w:rFonts w:ascii="Arial" w:hAnsi="Arial" w:cs="Arial"/>
        </w:rPr>
        <w:t xml:space="preserve"> You may need to use the % sign to find an existing source in the database (i.e., %</w:t>
      </w:r>
      <w:proofErr w:type="spellStart"/>
      <w:r w:rsidR="00713BDA">
        <w:rPr>
          <w:rFonts w:ascii="Arial" w:hAnsi="Arial" w:cs="Arial"/>
        </w:rPr>
        <w:t>nih</w:t>
      </w:r>
      <w:proofErr w:type="spellEnd"/>
      <w:r w:rsidR="00713BDA">
        <w:rPr>
          <w:rFonts w:ascii="Arial" w:hAnsi="Arial" w:cs="Arial"/>
        </w:rPr>
        <w:t xml:space="preserve">%). </w:t>
      </w:r>
    </w:p>
    <w:p w14:paraId="395E5296" w14:textId="77777777" w:rsidR="00713BDA" w:rsidRPr="00713BDA" w:rsidRDefault="00B02A62" w:rsidP="00713BDA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Local Study Team Members page: </w:t>
      </w:r>
      <w:r w:rsidRPr="00B02A62">
        <w:rPr>
          <w:rFonts w:ascii="Arial" w:hAnsi="Arial" w:cs="Arial"/>
          <w:bCs/>
        </w:rPr>
        <w:t>Identify key study personnel.</w:t>
      </w:r>
    </w:p>
    <w:p w14:paraId="3B427E21" w14:textId="64176EF1" w:rsidR="00713BDA" w:rsidRPr="00713BDA" w:rsidRDefault="00713BDA" w:rsidP="00713BDA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713BDA">
        <w:rPr>
          <w:rFonts w:ascii="Arial" w:hAnsi="Arial" w:cs="Arial"/>
        </w:rPr>
        <w:t xml:space="preserve">Consent forms, recruitment materials, </w:t>
      </w:r>
      <w:r w:rsidR="00FE6165">
        <w:rPr>
          <w:rFonts w:ascii="Arial" w:hAnsi="Arial" w:cs="Arial"/>
        </w:rPr>
        <w:t xml:space="preserve">the approved IRB protocol, </w:t>
      </w:r>
      <w:r w:rsidRPr="00713BDA">
        <w:rPr>
          <w:rFonts w:ascii="Arial" w:hAnsi="Arial" w:cs="Arial"/>
        </w:rPr>
        <w:t xml:space="preserve">and other IRB-approved documents </w:t>
      </w:r>
      <w:r>
        <w:rPr>
          <w:rFonts w:ascii="Arial" w:hAnsi="Arial" w:cs="Arial"/>
        </w:rPr>
        <w:t xml:space="preserve">that apply to all sites or only to external sites </w:t>
      </w:r>
      <w:r w:rsidRPr="00713BDA">
        <w:rPr>
          <w:rFonts w:ascii="Arial" w:hAnsi="Arial" w:cs="Arial"/>
        </w:rPr>
        <w:t>should be uploaded under ‘</w:t>
      </w:r>
      <w:r w:rsidRPr="00713BDA">
        <w:rPr>
          <w:rFonts w:ascii="Arial" w:hAnsi="Arial" w:cs="Arial"/>
          <w:b/>
          <w:bCs/>
        </w:rPr>
        <w:t>Study Related Documents’</w:t>
      </w:r>
      <w:r w:rsidRPr="00713BDA">
        <w:rPr>
          <w:rFonts w:ascii="Arial" w:hAnsi="Arial" w:cs="Arial"/>
        </w:rPr>
        <w:t xml:space="preserve">. </w:t>
      </w:r>
    </w:p>
    <w:p w14:paraId="117279AC" w14:textId="4C2B7CE0" w:rsidR="001762CB" w:rsidRPr="00FE6165" w:rsidRDefault="00FE6165" w:rsidP="00FE6165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FE6165">
        <w:rPr>
          <w:rFonts w:ascii="Arial" w:hAnsi="Arial" w:cs="Arial"/>
        </w:rPr>
        <w:t>Approved IRB documents that will be used at Auburn University should be uploaded under ‘</w:t>
      </w:r>
      <w:r w:rsidRPr="00FE6165">
        <w:rPr>
          <w:rFonts w:ascii="Arial" w:hAnsi="Arial" w:cs="Arial"/>
          <w:b/>
          <w:bCs/>
        </w:rPr>
        <w:t>Local Site Documents’</w:t>
      </w:r>
      <w:r w:rsidRPr="00FE61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57935" w:rsidRPr="00FE6165">
        <w:rPr>
          <w:rFonts w:ascii="Arial" w:hAnsi="Arial" w:cs="Arial"/>
        </w:rPr>
        <w:t xml:space="preserve">Under </w:t>
      </w:r>
      <w:r w:rsidR="00A57935" w:rsidRPr="00FE6165">
        <w:rPr>
          <w:rFonts w:ascii="Arial" w:hAnsi="Arial" w:cs="Arial"/>
          <w:b/>
          <w:bCs/>
        </w:rPr>
        <w:t>Local Site Documents</w:t>
      </w:r>
      <w:r w:rsidR="000E6D6D" w:rsidRPr="00FE6165">
        <w:rPr>
          <w:rFonts w:ascii="Arial" w:hAnsi="Arial" w:cs="Arial"/>
          <w:b/>
          <w:bCs/>
        </w:rPr>
        <w:t xml:space="preserve"> </w:t>
      </w:r>
      <w:r w:rsidR="000E6D6D" w:rsidRPr="000E6D6D">
        <w:rPr>
          <w:b/>
          <w:bCs/>
        </w:rPr>
        <w:lastRenderedPageBreak/>
        <w:sym w:font="Wingdings" w:char="F0E0"/>
      </w:r>
      <w:r w:rsidR="000E6D6D" w:rsidRPr="00FE6165">
        <w:rPr>
          <w:rFonts w:ascii="Arial" w:hAnsi="Arial" w:cs="Arial"/>
          <w:b/>
          <w:bCs/>
        </w:rPr>
        <w:t xml:space="preserve"> Other Attachments</w:t>
      </w:r>
      <w:r w:rsidR="00A57935" w:rsidRPr="00FE6165">
        <w:rPr>
          <w:rFonts w:ascii="Arial" w:hAnsi="Arial" w:cs="Arial"/>
        </w:rPr>
        <w:t>, upload all pertinent information such a</w:t>
      </w:r>
      <w:r>
        <w:rPr>
          <w:rFonts w:ascii="Arial" w:hAnsi="Arial" w:cs="Arial"/>
        </w:rPr>
        <w:t xml:space="preserve">s a </w:t>
      </w:r>
      <w:r w:rsidR="000E6D6D" w:rsidRPr="00FE6165">
        <w:rPr>
          <w:rFonts w:ascii="Arial" w:hAnsi="Arial" w:cs="Arial"/>
        </w:rPr>
        <w:t xml:space="preserve">completed </w:t>
      </w:r>
      <w:r w:rsidR="00A57935" w:rsidRPr="00FE6165">
        <w:rPr>
          <w:rFonts w:ascii="Arial" w:hAnsi="Arial" w:cs="Arial"/>
        </w:rPr>
        <w:t xml:space="preserve">IAA form, </w:t>
      </w:r>
      <w:r w:rsidR="000E6D6D" w:rsidRPr="00FE6165">
        <w:rPr>
          <w:rFonts w:ascii="Arial" w:hAnsi="Arial" w:cs="Arial"/>
        </w:rPr>
        <w:t>SMART IRB Acknowledgement Letter, or</w:t>
      </w:r>
      <w:r w:rsidR="00A57935" w:rsidRPr="00FE6165">
        <w:rPr>
          <w:rFonts w:ascii="Arial" w:hAnsi="Arial" w:cs="Arial"/>
        </w:rPr>
        <w:t xml:space="preserve"> any other documents that would assist the IRB office. </w:t>
      </w:r>
    </w:p>
    <w:p w14:paraId="1B6ABB15" w14:textId="6897CFE5" w:rsidR="000E6D6D" w:rsidRDefault="000E6D6D" w:rsidP="006162A8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other pages not mentioned specifically, if you do not have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developed or required materials, you may leave those items blank.</w:t>
      </w:r>
    </w:p>
    <w:p w14:paraId="2D42B884" w14:textId="3B627425" w:rsidR="004D4F9C" w:rsidRPr="00CC38A5" w:rsidRDefault="00A57935" w:rsidP="00CC38A5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reliance is through an IAA, final approval will not be issued until the completed IAA is uploaded through the modification process in Endeavor. </w:t>
      </w:r>
    </w:p>
    <w:sectPr w:rsidR="004D4F9C" w:rsidRPr="00CC38A5" w:rsidSect="00B8104F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A2368" w14:textId="77777777" w:rsidR="00A55E2B" w:rsidRDefault="00A55E2B" w:rsidP="00BB74A7">
      <w:r>
        <w:separator/>
      </w:r>
    </w:p>
  </w:endnote>
  <w:endnote w:type="continuationSeparator" w:id="0">
    <w:p w14:paraId="28EC2197" w14:textId="77777777" w:rsidR="00A55E2B" w:rsidRDefault="00A55E2B" w:rsidP="00B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NFPLJ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71413184"/>
      <w:docPartObj>
        <w:docPartGallery w:val="Page Numbers (Bottom of Page)"/>
        <w:docPartUnique/>
      </w:docPartObj>
    </w:sdtPr>
    <w:sdtContent>
      <w:p w14:paraId="764F3514" w14:textId="380619C2" w:rsidR="00B8104F" w:rsidRDefault="00B8104F" w:rsidP="00C014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9AC2E" w14:textId="77777777" w:rsidR="00B8104F" w:rsidRDefault="00B81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A8569" w14:textId="7BE96654" w:rsidR="00B8104F" w:rsidRPr="00702A41" w:rsidRDefault="00702A41" w:rsidP="00702A41">
    <w:pPr>
      <w:pStyle w:val="Footer"/>
      <w:jc w:val="right"/>
      <w:rPr>
        <w:rFonts w:ascii="Arial" w:hAnsi="Arial" w:cs="Arial"/>
        <w:sz w:val="22"/>
        <w:szCs w:val="22"/>
      </w:rPr>
    </w:pPr>
    <w:r>
      <w:rPr>
        <w:sz w:val="16"/>
        <w:szCs w:val="16"/>
      </w:rPr>
      <w:tab/>
    </w:r>
    <w:r w:rsidRPr="00702A41">
      <w:rPr>
        <w:rFonts w:ascii="Arial" w:hAnsi="Arial" w:cs="Arial"/>
        <w:sz w:val="22"/>
        <w:szCs w:val="22"/>
      </w:rPr>
      <w:t xml:space="preserve">Page </w:t>
    </w:r>
    <w:r w:rsidRPr="00702A41">
      <w:rPr>
        <w:rFonts w:ascii="Arial" w:hAnsi="Arial" w:cs="Arial"/>
        <w:b/>
        <w:bCs/>
        <w:sz w:val="22"/>
        <w:szCs w:val="22"/>
      </w:rPr>
      <w:fldChar w:fldCharType="begin"/>
    </w:r>
    <w:r w:rsidRPr="00702A41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702A41">
      <w:rPr>
        <w:rFonts w:ascii="Arial" w:hAnsi="Arial" w:cs="Arial"/>
        <w:b/>
        <w:bCs/>
        <w:sz w:val="22"/>
        <w:szCs w:val="22"/>
      </w:rPr>
      <w:fldChar w:fldCharType="separate"/>
    </w:r>
    <w:r w:rsidRPr="00702A41">
      <w:rPr>
        <w:rFonts w:ascii="Arial" w:hAnsi="Arial" w:cs="Arial"/>
        <w:b/>
        <w:bCs/>
        <w:sz w:val="22"/>
        <w:szCs w:val="22"/>
      </w:rPr>
      <w:t>2</w:t>
    </w:r>
    <w:r w:rsidRPr="00702A41">
      <w:rPr>
        <w:rFonts w:ascii="Arial" w:hAnsi="Arial" w:cs="Arial"/>
        <w:b/>
        <w:bCs/>
        <w:sz w:val="22"/>
        <w:szCs w:val="22"/>
      </w:rPr>
      <w:fldChar w:fldCharType="end"/>
    </w:r>
    <w:r w:rsidRPr="00702A41">
      <w:rPr>
        <w:rFonts w:ascii="Arial" w:hAnsi="Arial" w:cs="Arial"/>
        <w:sz w:val="22"/>
        <w:szCs w:val="22"/>
      </w:rPr>
      <w:t xml:space="preserve"> of </w:t>
    </w:r>
    <w:r w:rsidRPr="00702A41">
      <w:rPr>
        <w:rFonts w:ascii="Arial" w:hAnsi="Arial" w:cs="Arial"/>
        <w:b/>
        <w:bCs/>
        <w:sz w:val="22"/>
        <w:szCs w:val="22"/>
      </w:rPr>
      <w:fldChar w:fldCharType="begin"/>
    </w:r>
    <w:r w:rsidRPr="00702A41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702A41">
      <w:rPr>
        <w:rFonts w:ascii="Arial" w:hAnsi="Arial" w:cs="Arial"/>
        <w:b/>
        <w:bCs/>
        <w:sz w:val="22"/>
        <w:szCs w:val="22"/>
      </w:rPr>
      <w:fldChar w:fldCharType="separate"/>
    </w:r>
    <w:r w:rsidRPr="00702A41">
      <w:rPr>
        <w:rFonts w:ascii="Arial" w:hAnsi="Arial" w:cs="Arial"/>
        <w:b/>
        <w:bCs/>
        <w:sz w:val="22"/>
        <w:szCs w:val="22"/>
      </w:rPr>
      <w:t>3</w:t>
    </w:r>
    <w:r w:rsidRPr="00702A41">
      <w:rPr>
        <w:rFonts w:ascii="Arial" w:hAnsi="Arial" w:cs="Arial"/>
        <w:b/>
        <w:bCs/>
        <w:sz w:val="22"/>
        <w:szCs w:val="22"/>
      </w:rPr>
      <w:fldChar w:fldCharType="end"/>
    </w:r>
    <w:r w:rsidRPr="00702A41">
      <w:rPr>
        <w:rFonts w:ascii="Arial" w:hAnsi="Arial" w:cs="Arial"/>
        <w:sz w:val="22"/>
        <w:szCs w:val="22"/>
      </w:rPr>
      <w:tab/>
      <w:t xml:space="preserve">Version Date: </w:t>
    </w:r>
    <w:r w:rsidR="00CC38A5">
      <w:rPr>
        <w:rFonts w:ascii="Arial" w:hAnsi="Arial" w:cs="Arial"/>
        <w:sz w:val="22"/>
        <w:szCs w:val="22"/>
      </w:rPr>
      <w:t>October 8, 2024</w:t>
    </w:r>
    <w:r w:rsidR="00B8104F" w:rsidRPr="00702A41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62408" w14:textId="77777777" w:rsidR="00A55E2B" w:rsidRDefault="00A55E2B" w:rsidP="00BB74A7">
      <w:r>
        <w:separator/>
      </w:r>
    </w:p>
  </w:footnote>
  <w:footnote w:type="continuationSeparator" w:id="0">
    <w:p w14:paraId="0D7A6E9C" w14:textId="77777777" w:rsidR="00A55E2B" w:rsidRDefault="00A55E2B" w:rsidP="00BB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A289" w14:textId="2812A31C" w:rsidR="00A86AEA" w:rsidRPr="00C4629C" w:rsidRDefault="00C4629C" w:rsidP="00C4629C">
    <w:pPr>
      <w:pStyle w:val="Header"/>
      <w:jc w:val="center"/>
    </w:pPr>
    <w:r>
      <w:rPr>
        <w:noProof/>
      </w:rPr>
      <w:drawing>
        <wp:inline distT="0" distB="0" distL="0" distR="0" wp14:anchorId="6E082BC8" wp14:editId="4A8483DA">
          <wp:extent cx="3003452" cy="423243"/>
          <wp:effectExtent l="0" t="0" r="0" b="0"/>
          <wp:docPr id="691788854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88854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522" cy="444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459"/>
    <w:multiLevelType w:val="multilevel"/>
    <w:tmpl w:val="24F8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ACD"/>
    <w:multiLevelType w:val="hybridMultilevel"/>
    <w:tmpl w:val="6CE4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898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00A"/>
    <w:multiLevelType w:val="hybridMultilevel"/>
    <w:tmpl w:val="BE2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41D"/>
    <w:multiLevelType w:val="hybridMultilevel"/>
    <w:tmpl w:val="917E0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D52AA3"/>
    <w:multiLevelType w:val="hybridMultilevel"/>
    <w:tmpl w:val="C7D004C8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7D12"/>
    <w:multiLevelType w:val="hybridMultilevel"/>
    <w:tmpl w:val="EB104DCE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4708"/>
    <w:multiLevelType w:val="multilevel"/>
    <w:tmpl w:val="CB16B508"/>
    <w:lvl w:ilvl="0">
      <w:start w:val="1"/>
      <w:numFmt w:val="decimal"/>
      <w:pStyle w:val="ListBullet2"/>
      <w:lvlText w:val="%1)"/>
      <w:lvlJc w:val="left"/>
      <w:pPr>
        <w:tabs>
          <w:tab w:val="num" w:pos="1890"/>
        </w:tabs>
        <w:ind w:left="189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</w:abstractNum>
  <w:abstractNum w:abstractNumId="8" w15:restartNumberingAfterBreak="0">
    <w:nsid w:val="1C645F09"/>
    <w:multiLevelType w:val="hybridMultilevel"/>
    <w:tmpl w:val="64EC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21B7D"/>
    <w:multiLevelType w:val="hybridMultilevel"/>
    <w:tmpl w:val="6558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E0147"/>
    <w:multiLevelType w:val="hybridMultilevel"/>
    <w:tmpl w:val="38988952"/>
    <w:lvl w:ilvl="0" w:tplc="DEB8F4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373"/>
    <w:multiLevelType w:val="multilevel"/>
    <w:tmpl w:val="7AD4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A63B0"/>
    <w:multiLevelType w:val="hybridMultilevel"/>
    <w:tmpl w:val="2C28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04A2"/>
    <w:multiLevelType w:val="hybridMultilevel"/>
    <w:tmpl w:val="F5FA03BA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B0EDA"/>
    <w:multiLevelType w:val="hybridMultilevel"/>
    <w:tmpl w:val="D9EE0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7949"/>
    <w:multiLevelType w:val="hybridMultilevel"/>
    <w:tmpl w:val="84D0A7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26D00"/>
    <w:multiLevelType w:val="hybridMultilevel"/>
    <w:tmpl w:val="BEE04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86E99"/>
    <w:multiLevelType w:val="hybridMultilevel"/>
    <w:tmpl w:val="7174D3CA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8" w15:restartNumberingAfterBreak="0">
    <w:nsid w:val="68E566CE"/>
    <w:multiLevelType w:val="hybridMultilevel"/>
    <w:tmpl w:val="7476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603"/>
    <w:multiLevelType w:val="multilevel"/>
    <w:tmpl w:val="55E6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64F74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7ABC"/>
    <w:multiLevelType w:val="hybridMultilevel"/>
    <w:tmpl w:val="7ED66D2E"/>
    <w:lvl w:ilvl="0" w:tplc="63088BFE">
      <w:start w:val="1"/>
      <w:numFmt w:val="upp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032">
    <w:abstractNumId w:val="1"/>
  </w:num>
  <w:num w:numId="2" w16cid:durableId="959413878">
    <w:abstractNumId w:val="14"/>
  </w:num>
  <w:num w:numId="3" w16cid:durableId="609896896">
    <w:abstractNumId w:val="3"/>
  </w:num>
  <w:num w:numId="4" w16cid:durableId="1127163887">
    <w:abstractNumId w:val="16"/>
  </w:num>
  <w:num w:numId="5" w16cid:durableId="220870864">
    <w:abstractNumId w:val="15"/>
  </w:num>
  <w:num w:numId="6" w16cid:durableId="651452315">
    <w:abstractNumId w:val="9"/>
  </w:num>
  <w:num w:numId="7" w16cid:durableId="1839151323">
    <w:abstractNumId w:val="17"/>
  </w:num>
  <w:num w:numId="8" w16cid:durableId="667098685">
    <w:abstractNumId w:val="5"/>
  </w:num>
  <w:num w:numId="9" w16cid:durableId="1123966795">
    <w:abstractNumId w:val="20"/>
  </w:num>
  <w:num w:numId="10" w16cid:durableId="1771125389">
    <w:abstractNumId w:val="2"/>
  </w:num>
  <w:num w:numId="11" w16cid:durableId="1578007437">
    <w:abstractNumId w:val="19"/>
  </w:num>
  <w:num w:numId="12" w16cid:durableId="24643733">
    <w:abstractNumId w:val="21"/>
  </w:num>
  <w:num w:numId="13" w16cid:durableId="664089886">
    <w:abstractNumId w:val="0"/>
  </w:num>
  <w:num w:numId="14" w16cid:durableId="344862355">
    <w:abstractNumId w:val="11"/>
  </w:num>
  <w:num w:numId="15" w16cid:durableId="1614241195">
    <w:abstractNumId w:val="13"/>
  </w:num>
  <w:num w:numId="16" w16cid:durableId="1109163915">
    <w:abstractNumId w:val="6"/>
  </w:num>
  <w:num w:numId="17" w16cid:durableId="693458037">
    <w:abstractNumId w:val="10"/>
  </w:num>
  <w:num w:numId="18" w16cid:durableId="390924698">
    <w:abstractNumId w:val="7"/>
  </w:num>
  <w:num w:numId="19" w16cid:durableId="525220760">
    <w:abstractNumId w:val="12"/>
  </w:num>
  <w:num w:numId="20" w16cid:durableId="849299787">
    <w:abstractNumId w:val="4"/>
  </w:num>
  <w:num w:numId="21" w16cid:durableId="824512072">
    <w:abstractNumId w:val="8"/>
  </w:num>
  <w:num w:numId="22" w16cid:durableId="17037016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A6"/>
    <w:rsid w:val="00014FD1"/>
    <w:rsid w:val="00056038"/>
    <w:rsid w:val="0006419F"/>
    <w:rsid w:val="000642AC"/>
    <w:rsid w:val="00075B2C"/>
    <w:rsid w:val="000818A4"/>
    <w:rsid w:val="000E6D6D"/>
    <w:rsid w:val="00100FB7"/>
    <w:rsid w:val="00107772"/>
    <w:rsid w:val="00116A74"/>
    <w:rsid w:val="00127173"/>
    <w:rsid w:val="00160749"/>
    <w:rsid w:val="00172C3E"/>
    <w:rsid w:val="001762CB"/>
    <w:rsid w:val="001A4543"/>
    <w:rsid w:val="001E30F6"/>
    <w:rsid w:val="001F38A8"/>
    <w:rsid w:val="00216A6D"/>
    <w:rsid w:val="002610F1"/>
    <w:rsid w:val="002718F9"/>
    <w:rsid w:val="002A4DCB"/>
    <w:rsid w:val="002C2E82"/>
    <w:rsid w:val="002C3637"/>
    <w:rsid w:val="002D4EC1"/>
    <w:rsid w:val="003114CB"/>
    <w:rsid w:val="00340780"/>
    <w:rsid w:val="00344350"/>
    <w:rsid w:val="0035647D"/>
    <w:rsid w:val="00364546"/>
    <w:rsid w:val="00364BC3"/>
    <w:rsid w:val="003720CD"/>
    <w:rsid w:val="0037647E"/>
    <w:rsid w:val="00390A45"/>
    <w:rsid w:val="003A75A6"/>
    <w:rsid w:val="003A7F1D"/>
    <w:rsid w:val="003B56AC"/>
    <w:rsid w:val="003F130C"/>
    <w:rsid w:val="00402AF2"/>
    <w:rsid w:val="004149F3"/>
    <w:rsid w:val="0042752B"/>
    <w:rsid w:val="00441BA8"/>
    <w:rsid w:val="00443612"/>
    <w:rsid w:val="004716FE"/>
    <w:rsid w:val="004767DA"/>
    <w:rsid w:val="00487DF3"/>
    <w:rsid w:val="004A77A7"/>
    <w:rsid w:val="004C17A1"/>
    <w:rsid w:val="004D4F9C"/>
    <w:rsid w:val="004D6511"/>
    <w:rsid w:val="004E2EDB"/>
    <w:rsid w:val="004E5F5A"/>
    <w:rsid w:val="0053554A"/>
    <w:rsid w:val="005370A6"/>
    <w:rsid w:val="00562D2B"/>
    <w:rsid w:val="005A4F40"/>
    <w:rsid w:val="005A6440"/>
    <w:rsid w:val="005D3096"/>
    <w:rsid w:val="005F21E0"/>
    <w:rsid w:val="005F5306"/>
    <w:rsid w:val="00612825"/>
    <w:rsid w:val="006135A8"/>
    <w:rsid w:val="006162A8"/>
    <w:rsid w:val="00635DE2"/>
    <w:rsid w:val="00681E80"/>
    <w:rsid w:val="006A3652"/>
    <w:rsid w:val="006C20B5"/>
    <w:rsid w:val="006D385A"/>
    <w:rsid w:val="006D7108"/>
    <w:rsid w:val="006F188A"/>
    <w:rsid w:val="00702A41"/>
    <w:rsid w:val="00713BDA"/>
    <w:rsid w:val="00714DFD"/>
    <w:rsid w:val="00747C8C"/>
    <w:rsid w:val="00772F7B"/>
    <w:rsid w:val="007B63F5"/>
    <w:rsid w:val="007C1006"/>
    <w:rsid w:val="007C3665"/>
    <w:rsid w:val="007C3DC6"/>
    <w:rsid w:val="007C744D"/>
    <w:rsid w:val="007C7EF0"/>
    <w:rsid w:val="007E790C"/>
    <w:rsid w:val="007F5E11"/>
    <w:rsid w:val="007F7EBF"/>
    <w:rsid w:val="00831E85"/>
    <w:rsid w:val="00832A13"/>
    <w:rsid w:val="00832E7F"/>
    <w:rsid w:val="00835118"/>
    <w:rsid w:val="00847E8F"/>
    <w:rsid w:val="00850FFE"/>
    <w:rsid w:val="00883447"/>
    <w:rsid w:val="008C2487"/>
    <w:rsid w:val="008C63C3"/>
    <w:rsid w:val="008D6C63"/>
    <w:rsid w:val="008D7657"/>
    <w:rsid w:val="00933579"/>
    <w:rsid w:val="0093697D"/>
    <w:rsid w:val="00936E72"/>
    <w:rsid w:val="009500D8"/>
    <w:rsid w:val="00982051"/>
    <w:rsid w:val="009D2A77"/>
    <w:rsid w:val="009E1B0F"/>
    <w:rsid w:val="00A03E7E"/>
    <w:rsid w:val="00A52F04"/>
    <w:rsid w:val="00A55E2B"/>
    <w:rsid w:val="00A57935"/>
    <w:rsid w:val="00A763DA"/>
    <w:rsid w:val="00A86AEA"/>
    <w:rsid w:val="00A87232"/>
    <w:rsid w:val="00AA56DC"/>
    <w:rsid w:val="00AD0EAC"/>
    <w:rsid w:val="00AD1FE0"/>
    <w:rsid w:val="00AF50B4"/>
    <w:rsid w:val="00B0046D"/>
    <w:rsid w:val="00B02A62"/>
    <w:rsid w:val="00B06BC5"/>
    <w:rsid w:val="00B161DE"/>
    <w:rsid w:val="00B166E1"/>
    <w:rsid w:val="00B319EF"/>
    <w:rsid w:val="00B5382F"/>
    <w:rsid w:val="00B54193"/>
    <w:rsid w:val="00B60758"/>
    <w:rsid w:val="00B77A6C"/>
    <w:rsid w:val="00B8104F"/>
    <w:rsid w:val="00B83DCF"/>
    <w:rsid w:val="00BB74A7"/>
    <w:rsid w:val="00BE065E"/>
    <w:rsid w:val="00BE4D40"/>
    <w:rsid w:val="00BE60E1"/>
    <w:rsid w:val="00BE6BE4"/>
    <w:rsid w:val="00C4629C"/>
    <w:rsid w:val="00C53079"/>
    <w:rsid w:val="00C9683F"/>
    <w:rsid w:val="00C970AB"/>
    <w:rsid w:val="00CA0839"/>
    <w:rsid w:val="00CB7554"/>
    <w:rsid w:val="00CC38A5"/>
    <w:rsid w:val="00CE4D6D"/>
    <w:rsid w:val="00D02FD0"/>
    <w:rsid w:val="00D0360C"/>
    <w:rsid w:val="00D26F48"/>
    <w:rsid w:val="00D27CD2"/>
    <w:rsid w:val="00D55AF4"/>
    <w:rsid w:val="00D761AB"/>
    <w:rsid w:val="00DE6305"/>
    <w:rsid w:val="00DF114C"/>
    <w:rsid w:val="00E14EFC"/>
    <w:rsid w:val="00E14F5C"/>
    <w:rsid w:val="00E171FB"/>
    <w:rsid w:val="00E206C4"/>
    <w:rsid w:val="00E3609D"/>
    <w:rsid w:val="00E431AF"/>
    <w:rsid w:val="00E80BCA"/>
    <w:rsid w:val="00EA2A86"/>
    <w:rsid w:val="00EA2D4D"/>
    <w:rsid w:val="00EA7A67"/>
    <w:rsid w:val="00EB1948"/>
    <w:rsid w:val="00EC0522"/>
    <w:rsid w:val="00EC5DDE"/>
    <w:rsid w:val="00ED0583"/>
    <w:rsid w:val="00F03DE4"/>
    <w:rsid w:val="00F431E3"/>
    <w:rsid w:val="00F50D7C"/>
    <w:rsid w:val="00F9003F"/>
    <w:rsid w:val="00F97591"/>
    <w:rsid w:val="00FA3CD0"/>
    <w:rsid w:val="00FA78C5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2FC5"/>
  <w15:chartTrackingRefBased/>
  <w15:docId w15:val="{7DF275F5-0A22-4F31-916B-903986B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FD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A7"/>
  </w:style>
  <w:style w:type="paragraph" w:styleId="Footer">
    <w:name w:val="footer"/>
    <w:basedOn w:val="Normal"/>
    <w:link w:val="Foot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A7"/>
  </w:style>
  <w:style w:type="paragraph" w:styleId="NoSpacing">
    <w:name w:val="No Spacing"/>
    <w:uiPriority w:val="1"/>
    <w:qFormat/>
    <w:rsid w:val="00BB74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2E7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61AB"/>
    <w:pPr>
      <w:widowControl w:val="0"/>
      <w:adjustRightInd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761AB"/>
    <w:rPr>
      <w:rFonts w:ascii="Verdana" w:eastAsia="Verdana" w:hAnsi="Verdana" w:cs="Verdan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7173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pelle">
    <w:name w:val="spelle"/>
    <w:basedOn w:val="DefaultParagraphFont"/>
    <w:rsid w:val="00127173"/>
  </w:style>
  <w:style w:type="paragraph" w:styleId="ListParagraph">
    <w:name w:val="List Paragraph"/>
    <w:basedOn w:val="Normal"/>
    <w:uiPriority w:val="34"/>
    <w:qFormat/>
    <w:rsid w:val="00EB1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F9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31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31E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772"/>
    <w:rPr>
      <w:rFonts w:ascii="NNFPLJ+TimesNewRoman" w:eastAsia="Times New Roman" w:hAnsi="NNFPLJ+TimesNewRoman" w:cs="Times New Roman"/>
      <w:sz w:val="20"/>
      <w:szCs w:val="20"/>
    </w:rPr>
  </w:style>
  <w:style w:type="paragraph" w:styleId="ListBullet2">
    <w:name w:val="List Bullet 2"/>
    <w:basedOn w:val="Normal"/>
    <w:uiPriority w:val="99"/>
    <w:rsid w:val="00F431E3"/>
    <w:pPr>
      <w:keepNext/>
      <w:numPr>
        <w:numId w:val="18"/>
      </w:numPr>
      <w:autoSpaceDE/>
      <w:autoSpaceDN/>
      <w:adjustRightInd/>
    </w:pPr>
    <w:rPr>
      <w:rFonts w:ascii="Times New Roman" w:hAnsi="Times New Roman"/>
      <w:b/>
      <w:sz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2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29C"/>
    <w:rPr>
      <w:rFonts w:ascii="NNFPLJ+TimesNewRoman" w:eastAsia="Times New Roman" w:hAnsi="NNFPLJ+TimesNew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29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33579"/>
    <w:rPr>
      <w:color w:val="808080"/>
    </w:rPr>
  </w:style>
  <w:style w:type="paragraph" w:customStyle="1" w:styleId="Default">
    <w:name w:val="Default"/>
    <w:rsid w:val="0093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8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2A7B3B52F9C74EA4CA4237A01A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EEA7-CF90-5C46-92F2-9ACA530F2F56}"/>
      </w:docPartPr>
      <w:docPartBody>
        <w:p w:rsidR="00A86119" w:rsidRDefault="002E574F" w:rsidP="002E574F">
          <w:pPr>
            <w:pStyle w:val="B42A7B3B52F9C74EA4CA4237A01AB795"/>
          </w:pPr>
          <w:r w:rsidRPr="005B6EFD">
            <w:rPr>
              <w:rStyle w:val="PlaceholderText"/>
              <w:rFonts w:ascii="Arial" w:hAnsi="Arial" w:cs="Arial"/>
              <w:color w:val="FF66CC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NFPLJ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4F"/>
    <w:rsid w:val="000818A4"/>
    <w:rsid w:val="000B0B4B"/>
    <w:rsid w:val="000B39DA"/>
    <w:rsid w:val="001A76BD"/>
    <w:rsid w:val="002E574F"/>
    <w:rsid w:val="0031185E"/>
    <w:rsid w:val="003F1469"/>
    <w:rsid w:val="005F2855"/>
    <w:rsid w:val="007B63F5"/>
    <w:rsid w:val="00835118"/>
    <w:rsid w:val="00A86119"/>
    <w:rsid w:val="00AC3C7B"/>
    <w:rsid w:val="00B161DE"/>
    <w:rsid w:val="00F37072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74F"/>
    <w:rPr>
      <w:color w:val="808080"/>
    </w:rPr>
  </w:style>
  <w:style w:type="paragraph" w:customStyle="1" w:styleId="B42A7B3B52F9C74EA4CA4237A01AB795">
    <w:name w:val="B42A7B3B52F9C74EA4CA4237A01AB795"/>
    <w:rsid w:val="002E5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D560-4122-4AD5-9FBD-A0BFE17E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Research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Puga, Denise A</dc:creator>
  <cp:keywords/>
  <dc:description/>
  <cp:lastModifiedBy>Jennifer Robinson</cp:lastModifiedBy>
  <cp:revision>3</cp:revision>
  <cp:lastPrinted>2023-04-18T14:53:00Z</cp:lastPrinted>
  <dcterms:created xsi:type="dcterms:W3CDTF">2024-10-08T14:51:00Z</dcterms:created>
  <dcterms:modified xsi:type="dcterms:W3CDTF">2024-10-08T14:52:00Z</dcterms:modified>
</cp:coreProperties>
</file>