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D2" w:rsidRPr="000F620C" w:rsidRDefault="00BA7FD2" w:rsidP="00BA7FD2">
      <w:pPr>
        <w:pStyle w:val="Title"/>
        <w:spacing w:after="120"/>
        <w:jc w:val="center"/>
        <w:rPr>
          <w:sz w:val="36"/>
          <w:szCs w:val="36"/>
        </w:rPr>
      </w:pPr>
      <w:r w:rsidRPr="000F620C">
        <w:rPr>
          <w:sz w:val="36"/>
          <w:szCs w:val="36"/>
        </w:rPr>
        <w:t xml:space="preserve">This is </w:t>
      </w:r>
      <w:r w:rsidR="00C370F3">
        <w:rPr>
          <w:sz w:val="36"/>
          <w:szCs w:val="36"/>
        </w:rPr>
        <w:t>Research: Student Symposium 2018</w:t>
      </w:r>
    </w:p>
    <w:p w:rsidR="00251E7A" w:rsidRPr="006E5C7F" w:rsidRDefault="00251E7A" w:rsidP="00251E7A">
      <w:pPr>
        <w:pStyle w:val="Heading1"/>
        <w:spacing w:before="0"/>
        <w:jc w:val="center"/>
        <w:rPr>
          <w:color w:val="000000" w:themeColor="text1"/>
        </w:rPr>
      </w:pPr>
      <w:r w:rsidRPr="006E5C7F">
        <w:rPr>
          <w:color w:val="000000" w:themeColor="text1"/>
        </w:rPr>
        <w:t>Poster Presentation Evaluation Sheet</w:t>
      </w:r>
    </w:p>
    <w:p w:rsidR="00251E7A" w:rsidRDefault="00251E7A" w:rsidP="00251E7A">
      <w:pPr>
        <w:tabs>
          <w:tab w:val="left" w:pos="3600"/>
        </w:tabs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  <w:r>
        <w:rPr>
          <w:rFonts w:asciiTheme="majorHAnsi" w:hAnsiTheme="majorHAnsi"/>
          <w:b/>
          <w:color w:val="365F91" w:themeColor="accent1" w:themeShade="BF"/>
          <w:sz w:val="22"/>
          <w:szCs w:val="22"/>
        </w:rPr>
        <w:tab/>
      </w:r>
    </w:p>
    <w:p w:rsidR="00280A38" w:rsidRPr="00A215B0" w:rsidRDefault="00280A38" w:rsidP="00280A38">
      <w:pPr>
        <w:tabs>
          <w:tab w:val="left" w:pos="3600"/>
        </w:tabs>
        <w:rPr>
          <w:rFonts w:asciiTheme="minorHAnsi" w:hAnsiTheme="minorHAnsi"/>
          <w:b/>
          <w:color w:val="000000" w:themeColor="text1"/>
        </w:rPr>
      </w:pPr>
      <w:r w:rsidRPr="00A215B0">
        <w:rPr>
          <w:rFonts w:asciiTheme="minorHAnsi" w:hAnsiTheme="minorHAnsi"/>
          <w:b/>
          <w:color w:val="000000" w:themeColor="text1"/>
        </w:rPr>
        <w:t>Session Time/Location</w:t>
      </w:r>
      <w:r w:rsidRPr="00A215B0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</w:p>
    <w:p w:rsidR="00280A38" w:rsidRPr="00A215B0" w:rsidRDefault="00280A38" w:rsidP="00280A38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</w:rPr>
        <w:t>Poster</w:t>
      </w:r>
      <w:r w:rsidRPr="00A215B0">
        <w:rPr>
          <w:rFonts w:asciiTheme="minorHAnsi" w:hAnsiTheme="minorHAnsi"/>
          <w:b/>
          <w:color w:val="000000" w:themeColor="text1"/>
        </w:rPr>
        <w:t xml:space="preserve"> </w:t>
      </w:r>
      <w:r>
        <w:rPr>
          <w:rFonts w:asciiTheme="minorHAnsi" w:hAnsiTheme="minorHAnsi"/>
          <w:b/>
          <w:color w:val="000000" w:themeColor="text1"/>
        </w:rPr>
        <w:t>Number/</w:t>
      </w:r>
      <w:r w:rsidRPr="00A215B0">
        <w:rPr>
          <w:rFonts w:asciiTheme="minorHAnsi" w:hAnsiTheme="minorHAnsi"/>
          <w:b/>
          <w:color w:val="000000" w:themeColor="text1"/>
        </w:rPr>
        <w:t xml:space="preserve">Title: </w:t>
      </w:r>
    </w:p>
    <w:p w:rsidR="00280A38" w:rsidRPr="00A215B0" w:rsidRDefault="00280A38" w:rsidP="00280A38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A215B0">
        <w:rPr>
          <w:rFonts w:asciiTheme="minorHAnsi" w:hAnsiTheme="minorHAnsi"/>
          <w:b/>
          <w:color w:val="000000" w:themeColor="text1"/>
        </w:rPr>
        <w:t>Presenter:</w:t>
      </w:r>
      <w:r w:rsidRPr="00A215B0">
        <w:rPr>
          <w:rFonts w:asciiTheme="minorHAnsi" w:hAnsiTheme="minorHAnsi"/>
          <w:b/>
          <w:color w:val="000000" w:themeColor="text1"/>
        </w:rPr>
        <w:tab/>
      </w:r>
    </w:p>
    <w:p w:rsidR="00280A38" w:rsidRPr="00960FA7" w:rsidRDefault="00280A38" w:rsidP="00280A38">
      <w:pPr>
        <w:rPr>
          <w:rFonts w:asciiTheme="majorHAnsi" w:hAnsiTheme="majorHAnsi"/>
          <w:b/>
          <w:color w:val="000000" w:themeColor="text1"/>
        </w:rPr>
      </w:pPr>
      <w:r w:rsidRPr="00A215B0">
        <w:rPr>
          <w:rFonts w:asciiTheme="minorHAnsi" w:hAnsiTheme="minorHAnsi"/>
          <w:b/>
          <w:color w:val="000000" w:themeColor="text1"/>
        </w:rPr>
        <w:t>Judge</w:t>
      </w:r>
      <w:r w:rsidRPr="00960FA7">
        <w:rPr>
          <w:rFonts w:asciiTheme="majorHAnsi" w:hAnsiTheme="majorHAnsi"/>
          <w:b/>
          <w:color w:val="000000" w:themeColor="text1"/>
        </w:rPr>
        <w:t xml:space="preserve">: </w:t>
      </w:r>
    </w:p>
    <w:p w:rsidR="00280A38" w:rsidRDefault="00280A38" w:rsidP="00251E7A">
      <w:pPr>
        <w:tabs>
          <w:tab w:val="left" w:pos="3600"/>
        </w:tabs>
        <w:rPr>
          <w:rFonts w:asciiTheme="majorHAnsi" w:hAnsiTheme="majorHAnsi"/>
          <w:b/>
          <w:color w:val="365F91" w:themeColor="accent1" w:themeShade="BF"/>
          <w:sz w:val="22"/>
          <w:szCs w:val="22"/>
        </w:rPr>
      </w:pPr>
    </w:p>
    <w:p w:rsidR="00280A38" w:rsidRDefault="00280A38" w:rsidP="00280A38">
      <w:pPr>
        <w:rPr>
          <w:rStyle w:val="Emphasis"/>
          <w:rFonts w:asciiTheme="minorHAnsi" w:eastAsiaTheme="majorEastAsia" w:hAnsiTheme="minorHAnsi"/>
          <w:i w:val="0"/>
          <w:color w:val="000000" w:themeColor="text1"/>
          <w:sz w:val="22"/>
          <w:szCs w:val="22"/>
        </w:rPr>
      </w:pPr>
      <w:r w:rsidRPr="00280A38">
        <w:rPr>
          <w:rFonts w:asciiTheme="minorHAnsi" w:eastAsiaTheme="majorEastAsia" w:hAnsiTheme="minorHAnsi"/>
          <w:i/>
          <w:sz w:val="22"/>
          <w:szCs w:val="22"/>
          <w:u w:val="single"/>
        </w:rPr>
        <w:t>A note to judges</w:t>
      </w:r>
      <w:r w:rsidR="006F2B1A">
        <w:rPr>
          <w:rFonts w:asciiTheme="minorHAnsi" w:eastAsiaTheme="majorEastAsia" w:hAnsiTheme="minorHAnsi"/>
          <w:sz w:val="22"/>
          <w:szCs w:val="22"/>
        </w:rPr>
        <w:t>: Student</w:t>
      </w:r>
      <w:r w:rsidRPr="00280A38">
        <w:rPr>
          <w:rFonts w:asciiTheme="minorHAnsi" w:eastAsiaTheme="majorEastAsia" w:hAnsiTheme="minorHAnsi"/>
          <w:sz w:val="22"/>
          <w:szCs w:val="22"/>
        </w:rPr>
        <w:t xml:space="preserve"> presentations </w:t>
      </w:r>
      <w:proofErr w:type="gramStart"/>
      <w:r w:rsidRPr="00280A38">
        <w:rPr>
          <w:rFonts w:asciiTheme="minorHAnsi" w:eastAsiaTheme="majorEastAsia" w:hAnsiTheme="minorHAnsi"/>
          <w:sz w:val="22"/>
          <w:szCs w:val="22"/>
        </w:rPr>
        <w:t xml:space="preserve">should be </w:t>
      </w:r>
      <w:r w:rsidRPr="00280A38">
        <w:rPr>
          <w:rFonts w:asciiTheme="minorHAnsi" w:hAnsiTheme="minorHAnsi"/>
          <w:sz w:val="22"/>
          <w:szCs w:val="22"/>
        </w:rPr>
        <w:t>aimed</w:t>
      </w:r>
      <w:proofErr w:type="gramEnd"/>
      <w:r w:rsidRPr="00280A38">
        <w:rPr>
          <w:rFonts w:asciiTheme="minorHAnsi" w:hAnsiTheme="minorHAnsi"/>
          <w:sz w:val="22"/>
          <w:szCs w:val="22"/>
        </w:rPr>
        <w:t xml:space="preserve"> at</w:t>
      </w:r>
      <w:r w:rsidRPr="00280A38">
        <w:rPr>
          <w:rFonts w:asciiTheme="minorHAnsi" w:eastAsiaTheme="majorEastAsia" w:hAnsiTheme="minorHAnsi"/>
          <w:sz w:val="22"/>
          <w:szCs w:val="22"/>
        </w:rPr>
        <w:t xml:space="preserve"> a general, but well</w:t>
      </w:r>
      <w:r w:rsidR="00A412ED">
        <w:rPr>
          <w:rStyle w:val="Emphasis"/>
          <w:rFonts w:asciiTheme="minorHAnsi" w:eastAsiaTheme="majorEastAsia" w:hAnsiTheme="minorHAnsi"/>
          <w:color w:val="000000" w:themeColor="text1"/>
          <w:sz w:val="22"/>
          <w:szCs w:val="22"/>
        </w:rPr>
        <w:t>-</w:t>
      </w:r>
      <w:r w:rsidRPr="00280A38">
        <w:rPr>
          <w:rStyle w:val="Emphasis"/>
          <w:rFonts w:asciiTheme="minorHAnsi" w:eastAsiaTheme="majorEastAsia" w:hAnsiTheme="minorHAnsi"/>
          <w:i w:val="0"/>
          <w:color w:val="000000" w:themeColor="text1"/>
          <w:sz w:val="22"/>
          <w:szCs w:val="22"/>
        </w:rPr>
        <w:t>educated audience.</w:t>
      </w:r>
      <w:r w:rsidRPr="00280A38">
        <w:rPr>
          <w:rStyle w:val="Emphasis"/>
          <w:rFonts w:asciiTheme="minorHAnsi" w:eastAsiaTheme="majorEastAsia" w:hAnsiTheme="minorHAnsi"/>
          <w:b/>
          <w:i w:val="0"/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280A38">
        <w:rPr>
          <w:rStyle w:val="Emphasis"/>
          <w:rFonts w:asciiTheme="minorHAnsi" w:eastAsiaTheme="majorEastAsia" w:hAnsiTheme="minorHAnsi"/>
          <w:i w:val="0"/>
          <w:color w:val="000000" w:themeColor="text1"/>
          <w:sz w:val="22"/>
          <w:szCs w:val="22"/>
        </w:rPr>
        <w:t>Please use the following criteria for judging.</w:t>
      </w:r>
    </w:p>
    <w:p w:rsidR="004C660D" w:rsidRPr="00280A38" w:rsidRDefault="004C660D" w:rsidP="00280A38">
      <w:pPr>
        <w:rPr>
          <w:rStyle w:val="Emphasis"/>
          <w:rFonts w:asciiTheme="minorHAnsi" w:eastAsiaTheme="majorEastAsia" w:hAnsiTheme="minorHAnsi"/>
          <w:i w:val="0"/>
          <w:color w:val="000000" w:themeColor="text1"/>
          <w:sz w:val="22"/>
          <w:szCs w:val="22"/>
        </w:rPr>
      </w:pPr>
    </w:p>
    <w:p w:rsidR="004C660D" w:rsidRPr="002A2D19" w:rsidRDefault="004C660D" w:rsidP="004C660D">
      <w:pPr>
        <w:tabs>
          <w:tab w:val="left" w:pos="1710"/>
          <w:tab w:val="left" w:pos="3240"/>
          <w:tab w:val="left" w:pos="4950"/>
          <w:tab w:val="left" w:pos="6930"/>
        </w:tabs>
        <w:rPr>
          <w:rStyle w:val="Emphasis"/>
          <w:rFonts w:asciiTheme="minorHAnsi" w:eastAsiaTheme="majorEastAsia" w:hAnsiTheme="minorHAnsi"/>
          <w:b/>
          <w:i w:val="0"/>
          <w:color w:val="000000" w:themeColor="text1"/>
          <w:sz w:val="22"/>
          <w:szCs w:val="22"/>
        </w:rPr>
      </w:pPr>
      <w:r w:rsidRPr="002A2D19">
        <w:rPr>
          <w:rStyle w:val="Emphasis"/>
          <w:rFonts w:asciiTheme="minorHAnsi" w:eastAsiaTheme="majorEastAsia" w:hAnsiTheme="minorHAnsi"/>
          <w:b/>
          <w:color w:val="000000" w:themeColor="text1"/>
          <w:sz w:val="22"/>
          <w:szCs w:val="22"/>
          <w:u w:val="single"/>
        </w:rPr>
        <w:t>Rating Scale:</w:t>
      </w:r>
      <w:r w:rsidRPr="002A2D19">
        <w:rPr>
          <w:rStyle w:val="Emphasis"/>
          <w:rFonts w:asciiTheme="minorHAnsi" w:eastAsiaTheme="majorEastAsia" w:hAnsiTheme="minorHAnsi"/>
          <w:b/>
          <w:i w:val="0"/>
          <w:color w:val="000000" w:themeColor="text1"/>
          <w:sz w:val="22"/>
          <w:szCs w:val="22"/>
        </w:rPr>
        <w:tab/>
        <w:t>1 = Marginal</w:t>
      </w:r>
      <w:r w:rsidRPr="002A2D19">
        <w:rPr>
          <w:rStyle w:val="Emphasis"/>
          <w:rFonts w:asciiTheme="minorHAnsi" w:eastAsiaTheme="majorEastAsia" w:hAnsiTheme="minorHAnsi"/>
          <w:b/>
          <w:i w:val="0"/>
          <w:color w:val="000000" w:themeColor="text1"/>
          <w:sz w:val="22"/>
          <w:szCs w:val="22"/>
        </w:rPr>
        <w:tab/>
        <w:t>2 = Acceptable</w:t>
      </w:r>
      <w:r w:rsidRPr="002A2D19">
        <w:rPr>
          <w:rStyle w:val="Emphasis"/>
          <w:rFonts w:asciiTheme="minorHAnsi" w:eastAsiaTheme="majorEastAsia" w:hAnsiTheme="minorHAnsi"/>
          <w:b/>
          <w:i w:val="0"/>
          <w:color w:val="000000" w:themeColor="text1"/>
          <w:sz w:val="22"/>
          <w:szCs w:val="22"/>
        </w:rPr>
        <w:tab/>
        <w:t>3 = Above Average</w:t>
      </w:r>
      <w:r w:rsidRPr="002A2D19">
        <w:rPr>
          <w:rStyle w:val="Emphasis"/>
          <w:rFonts w:asciiTheme="minorHAnsi" w:eastAsiaTheme="majorEastAsia" w:hAnsiTheme="minorHAnsi"/>
          <w:b/>
          <w:i w:val="0"/>
          <w:color w:val="000000" w:themeColor="text1"/>
          <w:sz w:val="22"/>
          <w:szCs w:val="22"/>
        </w:rPr>
        <w:tab/>
        <w:t>4 = Excellent</w:t>
      </w:r>
    </w:p>
    <w:p w:rsidR="004C660D" w:rsidRDefault="004C660D" w:rsidP="004C660D">
      <w:pPr>
        <w:rPr>
          <w:rStyle w:val="Emphasis"/>
          <w:rFonts w:asciiTheme="minorHAnsi" w:eastAsiaTheme="majorEastAsia" w:hAnsiTheme="minorHAnsi"/>
          <w:color w:val="000000" w:themeColor="text1"/>
          <w:sz w:val="22"/>
          <w:szCs w:val="22"/>
          <w:u w:val="single"/>
        </w:rPr>
      </w:pPr>
    </w:p>
    <w:p w:rsidR="004C660D" w:rsidRPr="0058589E" w:rsidRDefault="004C660D" w:rsidP="004C660D">
      <w:pPr>
        <w:rPr>
          <w:rStyle w:val="Emphasis"/>
          <w:rFonts w:asciiTheme="minorHAnsi" w:eastAsiaTheme="majorEastAsia" w:hAnsiTheme="minorHAnsi"/>
          <w:b/>
          <w:color w:val="000000" w:themeColor="text1"/>
          <w:sz w:val="22"/>
          <w:szCs w:val="22"/>
        </w:rPr>
      </w:pPr>
      <w:r w:rsidRPr="0058589E">
        <w:rPr>
          <w:rStyle w:val="Emphasis"/>
          <w:rFonts w:asciiTheme="minorHAnsi" w:eastAsiaTheme="majorEastAsia" w:hAnsiTheme="minorHAnsi"/>
          <w:b/>
          <w:color w:val="000000" w:themeColor="text1"/>
          <w:sz w:val="22"/>
          <w:szCs w:val="22"/>
          <w:u w:val="single"/>
        </w:rPr>
        <w:t>Scoring Criteria</w:t>
      </w:r>
      <w:r w:rsidRPr="0058589E">
        <w:rPr>
          <w:rStyle w:val="Emphasis"/>
          <w:rFonts w:asciiTheme="minorHAnsi" w:eastAsiaTheme="majorEastAsia" w:hAnsiTheme="minorHAnsi"/>
          <w:b/>
          <w:color w:val="000000" w:themeColor="text1"/>
          <w:sz w:val="22"/>
          <w:szCs w:val="22"/>
        </w:rPr>
        <w:t>:</w:t>
      </w:r>
    </w:p>
    <w:p w:rsidR="004C660D" w:rsidRDefault="004C660D" w:rsidP="004C660D">
      <w:pPr>
        <w:rPr>
          <w:rFonts w:asciiTheme="minorHAnsi" w:hAnsiTheme="minorHAnsi"/>
          <w:b/>
          <w:sz w:val="22"/>
          <w:szCs w:val="22"/>
        </w:rPr>
      </w:pPr>
    </w:p>
    <w:p w:rsidR="004C660D" w:rsidRPr="00A215B0" w:rsidRDefault="004C660D" w:rsidP="004C660D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Excellent</w:t>
      </w:r>
      <w:r w:rsidRPr="00A215B0">
        <w:rPr>
          <w:rFonts w:asciiTheme="minorHAnsi" w:hAnsiTheme="minorHAnsi"/>
          <w:sz w:val="22"/>
          <w:szCs w:val="22"/>
        </w:rPr>
        <w:t xml:space="preserve"> (demonstrates superior creativity, originality, or understanding</w:t>
      </w:r>
      <w:r>
        <w:rPr>
          <w:rFonts w:asciiTheme="minorHAnsi" w:hAnsiTheme="minorHAnsi"/>
          <w:sz w:val="22"/>
          <w:szCs w:val="22"/>
        </w:rPr>
        <w:t xml:space="preserve"> in</w:t>
      </w:r>
      <w:r w:rsidRPr="00A215B0">
        <w:rPr>
          <w:rFonts w:asciiTheme="minorHAnsi" w:hAnsiTheme="minorHAnsi"/>
          <w:sz w:val="22"/>
          <w:szCs w:val="22"/>
        </w:rPr>
        <w:t xml:space="preserve"> approach</w:t>
      </w:r>
      <w:r>
        <w:rPr>
          <w:rFonts w:asciiTheme="minorHAnsi" w:hAnsiTheme="minorHAnsi"/>
          <w:sz w:val="22"/>
          <w:szCs w:val="22"/>
        </w:rPr>
        <w:t>, content, or presentation</w:t>
      </w:r>
      <w:r w:rsidRPr="00A215B0">
        <w:rPr>
          <w:rFonts w:asciiTheme="minorHAnsi" w:hAnsiTheme="minorHAnsi"/>
          <w:sz w:val="22"/>
          <w:szCs w:val="22"/>
        </w:rPr>
        <w:t>)</w:t>
      </w:r>
    </w:p>
    <w:p w:rsidR="004C660D" w:rsidRPr="00A215B0" w:rsidRDefault="004C660D" w:rsidP="004C660D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Above average</w:t>
      </w:r>
      <w:r w:rsidRPr="00A215B0">
        <w:rPr>
          <w:rFonts w:asciiTheme="minorHAnsi" w:hAnsiTheme="minorHAnsi"/>
          <w:sz w:val="22"/>
          <w:szCs w:val="22"/>
        </w:rPr>
        <w:t xml:space="preserve"> (demonstrates creativity, originality, or understanding beyond basic expectations) </w:t>
      </w:r>
    </w:p>
    <w:p w:rsidR="004C660D" w:rsidRPr="00F13D5A" w:rsidRDefault="004C660D" w:rsidP="004C660D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Acceptable</w:t>
      </w:r>
      <w:r w:rsidRPr="00A215B0">
        <w:rPr>
          <w:rFonts w:asciiTheme="minorHAnsi" w:hAnsiTheme="minorHAnsi"/>
          <w:sz w:val="22"/>
          <w:szCs w:val="22"/>
        </w:rPr>
        <w:t xml:space="preserve"> (meets basic expectations for presentation, approach and</w:t>
      </w:r>
      <w:r w:rsidR="006F2B1A">
        <w:rPr>
          <w:rFonts w:asciiTheme="minorHAnsi" w:hAnsiTheme="minorHAnsi"/>
          <w:sz w:val="22"/>
          <w:szCs w:val="22"/>
        </w:rPr>
        <w:t xml:space="preserve"> content</w:t>
      </w:r>
      <w:r w:rsidRPr="00A215B0">
        <w:rPr>
          <w:rFonts w:asciiTheme="minorHAnsi" w:hAnsiTheme="minorHAnsi"/>
          <w:sz w:val="22"/>
          <w:szCs w:val="22"/>
        </w:rPr>
        <w:t>)</w:t>
      </w:r>
    </w:p>
    <w:p w:rsidR="004C660D" w:rsidRPr="00A215B0" w:rsidRDefault="004C660D" w:rsidP="004C660D">
      <w:pPr>
        <w:ind w:left="360"/>
        <w:rPr>
          <w:rFonts w:asciiTheme="minorHAnsi" w:hAnsiTheme="minorHAnsi"/>
          <w:sz w:val="22"/>
          <w:szCs w:val="22"/>
        </w:rPr>
      </w:pPr>
      <w:r w:rsidRPr="00A215B0">
        <w:rPr>
          <w:rFonts w:asciiTheme="minorHAnsi" w:hAnsiTheme="minorHAnsi"/>
          <w:b/>
          <w:sz w:val="22"/>
          <w:szCs w:val="22"/>
        </w:rPr>
        <w:t>Marginal</w:t>
      </w:r>
      <w:r w:rsidRPr="00A215B0">
        <w:rPr>
          <w:rFonts w:asciiTheme="minorHAnsi" w:hAnsiTheme="minorHAnsi"/>
          <w:sz w:val="22"/>
          <w:szCs w:val="22"/>
        </w:rPr>
        <w:t xml:space="preserve"> (below average in presentation, approach, </w:t>
      </w:r>
      <w:r>
        <w:rPr>
          <w:rFonts w:asciiTheme="minorHAnsi" w:hAnsiTheme="minorHAnsi"/>
          <w:sz w:val="22"/>
          <w:szCs w:val="22"/>
        </w:rPr>
        <w:t xml:space="preserve">understanding </w:t>
      </w:r>
      <w:r w:rsidRPr="00A215B0">
        <w:rPr>
          <w:rFonts w:asciiTheme="minorHAnsi" w:hAnsiTheme="minorHAnsi"/>
          <w:sz w:val="22"/>
          <w:szCs w:val="22"/>
        </w:rPr>
        <w:t>or content)</w:t>
      </w:r>
    </w:p>
    <w:p w:rsidR="004C660D" w:rsidRPr="00330816" w:rsidRDefault="004C660D" w:rsidP="004C660D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465"/>
      </w:tblGrid>
      <w:tr w:rsidR="004C660D" w:rsidRPr="00C8717B" w:rsidTr="0083153A">
        <w:trPr>
          <w:trHeight w:val="377"/>
        </w:trPr>
        <w:tc>
          <w:tcPr>
            <w:tcW w:w="1165" w:type="dxa"/>
          </w:tcPr>
          <w:p w:rsidR="004C660D" w:rsidRPr="00C8717B" w:rsidRDefault="004C660D" w:rsidP="0083153A">
            <w:pPr>
              <w:rPr>
                <w:rFonts w:asciiTheme="minorHAnsi" w:hAnsiTheme="minorHAnsi"/>
              </w:rPr>
            </w:pPr>
            <w:r w:rsidRPr="00C8717B">
              <w:rPr>
                <w:rFonts w:asciiTheme="minorHAnsi" w:hAnsiTheme="minorHAnsi"/>
              </w:rPr>
              <w:t>Rating</w:t>
            </w:r>
            <w:r>
              <w:rPr>
                <w:rFonts w:asciiTheme="minorHAnsi" w:hAnsiTheme="minorHAnsi"/>
              </w:rPr>
              <w:t>*</w:t>
            </w:r>
          </w:p>
        </w:tc>
        <w:tc>
          <w:tcPr>
            <w:tcW w:w="7465" w:type="dxa"/>
          </w:tcPr>
          <w:p w:rsidR="004C660D" w:rsidRPr="00C8717B" w:rsidRDefault="004C660D" w:rsidP="0083153A">
            <w:pPr>
              <w:rPr>
                <w:rFonts w:asciiTheme="minorHAnsi" w:hAnsiTheme="minorHAnsi"/>
              </w:rPr>
            </w:pPr>
            <w:r w:rsidRPr="00C8717B">
              <w:rPr>
                <w:rFonts w:asciiTheme="minorHAnsi" w:hAnsiTheme="minorHAnsi"/>
              </w:rPr>
              <w:t>Criteria</w:t>
            </w:r>
          </w:p>
        </w:tc>
      </w:tr>
      <w:tr w:rsidR="004C660D" w:rsidTr="0083153A">
        <w:tc>
          <w:tcPr>
            <w:tcW w:w="11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 xml:space="preserve">Introduction/background: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(e.g.,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clearly states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purpose or motivation </w:t>
            </w:r>
            <w:r>
              <w:rPr>
                <w:rFonts w:asciiTheme="minorHAnsi" w:hAnsiTheme="minorHAnsi"/>
                <w:sz w:val="22"/>
                <w:szCs w:val="22"/>
              </w:rPr>
              <w:t>for study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presents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background needed to understand research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60D" w:rsidTr="0083153A">
        <w:tc>
          <w:tcPr>
            <w:tcW w:w="11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4C660D" w:rsidRPr="00A215B0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Content: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(e.g., concise, logically organized;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approach, hypothesis, methodology, results are clear)</w:t>
            </w:r>
          </w:p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60D" w:rsidTr="0083153A">
        <w:tc>
          <w:tcPr>
            <w:tcW w:w="11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Conclusions: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(e.g., findings clearly </w:t>
            </w:r>
            <w:r>
              <w:rPr>
                <w:rFonts w:asciiTheme="minorHAnsi" w:hAnsiTheme="minorHAnsi"/>
                <w:sz w:val="22"/>
                <w:szCs w:val="22"/>
              </w:rPr>
              <w:t>stated, consistent with results;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mentions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future research directions)</w:t>
            </w:r>
          </w:p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60D" w:rsidTr="0083153A">
        <w:tc>
          <w:tcPr>
            <w:tcW w:w="11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4C660D" w:rsidRPr="00A215B0" w:rsidRDefault="004C660D" w:rsidP="00EB7FDA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Visual Aids: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7FDA" w:rsidRPr="00053658">
              <w:rPr>
                <w:rFonts w:asciiTheme="minorHAnsi" w:hAnsiTheme="minorHAnsi"/>
                <w:sz w:val="22"/>
                <w:szCs w:val="22"/>
              </w:rPr>
              <w:t>(</w:t>
            </w:r>
            <w:r w:rsidR="00EB7FDA">
              <w:rPr>
                <w:rFonts w:asciiTheme="minorHAnsi" w:hAnsiTheme="minorHAnsi"/>
                <w:sz w:val="22"/>
                <w:szCs w:val="22"/>
              </w:rPr>
              <w:t>e.g., layout</w:t>
            </w:r>
            <w:r w:rsidR="00EB7FDA" w:rsidRPr="00053658">
              <w:rPr>
                <w:rFonts w:asciiTheme="minorHAnsi" w:hAnsiTheme="minorHAnsi"/>
                <w:sz w:val="22"/>
                <w:szCs w:val="22"/>
              </w:rPr>
              <w:t>; appropriate amount of information; effective use of graphics; conforms to conventions in grammar, punctuation and spelling)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60D" w:rsidTr="0083153A">
        <w:tc>
          <w:tcPr>
            <w:tcW w:w="11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4C660D" w:rsidRDefault="004C660D" w:rsidP="00EB7FDA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Presentation Style: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7FDA" w:rsidRPr="00053658">
              <w:rPr>
                <w:rFonts w:asciiTheme="minorHAnsi" w:hAnsiTheme="minorHAnsi"/>
                <w:sz w:val="22"/>
                <w:szCs w:val="22"/>
              </w:rPr>
              <w:t>(e.g., good poise, effective interactions with viewers; organized explanations</w:t>
            </w:r>
            <w:r w:rsidR="006F2B1A">
              <w:rPr>
                <w:rFonts w:asciiTheme="minorHAnsi" w:hAnsiTheme="minorHAnsi"/>
                <w:sz w:val="22"/>
                <w:szCs w:val="22"/>
              </w:rPr>
              <w:t>; can communicate with general audience</w:t>
            </w:r>
            <w:r w:rsidR="00EB7FDA" w:rsidRPr="00053658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:rsidR="00EB7FDA" w:rsidRDefault="00EB7FDA" w:rsidP="00EB7FD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660D" w:rsidTr="0083153A">
        <w:tc>
          <w:tcPr>
            <w:tcW w:w="11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465" w:type="dxa"/>
          </w:tcPr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  <w:r w:rsidRPr="00A215B0">
              <w:rPr>
                <w:rFonts w:asciiTheme="minorHAnsi" w:hAnsiTheme="minorHAnsi"/>
                <w:b/>
                <w:sz w:val="22"/>
                <w:szCs w:val="22"/>
              </w:rPr>
              <w:t>Responses to Questions and Comments: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 xml:space="preserve"> (e.g., confident and effe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ctive </w:t>
            </w:r>
            <w:r w:rsidRPr="00A215B0">
              <w:rPr>
                <w:rFonts w:asciiTheme="minorHAnsi" w:hAnsiTheme="minorHAnsi"/>
                <w:sz w:val="22"/>
                <w:szCs w:val="22"/>
              </w:rPr>
              <w:t>response to questions)</w:t>
            </w:r>
          </w:p>
          <w:p w:rsidR="004C660D" w:rsidRDefault="004C660D" w:rsidP="008315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C660D" w:rsidRDefault="004C660D" w:rsidP="004C660D">
      <w:pPr>
        <w:pStyle w:val="DefaultStyle"/>
      </w:pPr>
      <w:r>
        <w:rPr>
          <w:rFonts w:cs="Arial"/>
          <w:i/>
        </w:rPr>
        <w:t>*If category is not applicable, please put N/A</w:t>
      </w:r>
    </w:p>
    <w:p w:rsidR="006E5C7F" w:rsidRDefault="006E5C7F" w:rsidP="00280A38">
      <w:pPr>
        <w:rPr>
          <w:rFonts w:asciiTheme="minorHAnsi" w:hAnsiTheme="minorHAnsi"/>
          <w:b/>
        </w:rPr>
      </w:pPr>
    </w:p>
    <w:p w:rsidR="00251E7A" w:rsidRPr="00EB7FDA" w:rsidRDefault="00EB7FDA" w:rsidP="00280A38">
      <w:pPr>
        <w:tabs>
          <w:tab w:val="left" w:pos="2520"/>
          <w:tab w:val="left" w:pos="5490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Total S</w:t>
      </w:r>
      <w:r w:rsidR="006E5C7F" w:rsidRPr="00EB7FDA">
        <w:rPr>
          <w:rFonts w:asciiTheme="minorHAnsi" w:hAnsiTheme="minorHAnsi"/>
          <w:i/>
        </w:rPr>
        <w:t>core</w:t>
      </w:r>
      <w:r>
        <w:rPr>
          <w:rFonts w:asciiTheme="minorHAnsi" w:hAnsiTheme="minorHAnsi"/>
          <w:i/>
        </w:rPr>
        <w:t>______</w:t>
      </w:r>
      <w:r>
        <w:rPr>
          <w:rFonts w:asciiTheme="minorHAnsi" w:hAnsiTheme="minorHAnsi"/>
          <w:i/>
        </w:rPr>
        <w:tab/>
        <w:t># of Criteria Rated ______</w:t>
      </w:r>
      <w:r>
        <w:rPr>
          <w:rFonts w:asciiTheme="minorHAnsi" w:hAnsiTheme="minorHAnsi"/>
          <w:i/>
        </w:rPr>
        <w:tab/>
        <w:t>Total Score/# of Criteria R</w:t>
      </w:r>
      <w:r w:rsidR="006E5C7F" w:rsidRPr="00EB7FDA">
        <w:rPr>
          <w:rFonts w:asciiTheme="minorHAnsi" w:hAnsiTheme="minorHAnsi"/>
          <w:i/>
        </w:rPr>
        <w:t>ated______</w:t>
      </w:r>
    </w:p>
    <w:sectPr w:rsidR="00251E7A" w:rsidRPr="00EB7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7A"/>
    <w:rsid w:val="0003588C"/>
    <w:rsid w:val="000F620C"/>
    <w:rsid w:val="00243616"/>
    <w:rsid w:val="00251E7A"/>
    <w:rsid w:val="00280A38"/>
    <w:rsid w:val="00430092"/>
    <w:rsid w:val="004C660D"/>
    <w:rsid w:val="005C05F9"/>
    <w:rsid w:val="006E5C7F"/>
    <w:rsid w:val="006F2B1A"/>
    <w:rsid w:val="00976579"/>
    <w:rsid w:val="00A412ED"/>
    <w:rsid w:val="00B30AF0"/>
    <w:rsid w:val="00BA7FD2"/>
    <w:rsid w:val="00C370F3"/>
    <w:rsid w:val="00E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0297"/>
  <w15:docId w15:val="{03B972F2-D3A1-463B-9469-792CB42A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1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1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251E7A"/>
    <w:rPr>
      <w:i/>
      <w:iCs/>
    </w:rPr>
  </w:style>
  <w:style w:type="paragraph" w:styleId="Title">
    <w:name w:val="Title"/>
    <w:basedOn w:val="Normal"/>
    <w:next w:val="Normal"/>
    <w:link w:val="TitleChar"/>
    <w:qFormat/>
    <w:rsid w:val="00251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Style">
    <w:name w:val="Default Style"/>
    <w:rsid w:val="004C660D"/>
    <w:pPr>
      <w:suppressAutoHyphens/>
      <w:spacing w:after="0" w:line="100" w:lineRule="atLeast"/>
    </w:pPr>
    <w:rPr>
      <w:rFonts w:ascii="Calibri" w:eastAsia="DejaVu Sans" w:hAnsi="Calibri"/>
    </w:rPr>
  </w:style>
  <w:style w:type="table" w:styleId="TableGrid">
    <w:name w:val="Table Grid"/>
    <w:basedOn w:val="TableNormal"/>
    <w:rsid w:val="004C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Editor</cp:lastModifiedBy>
  <cp:revision>5</cp:revision>
  <dcterms:created xsi:type="dcterms:W3CDTF">2017-02-22T22:08:00Z</dcterms:created>
  <dcterms:modified xsi:type="dcterms:W3CDTF">2018-01-09T16:19:00Z</dcterms:modified>
</cp:coreProperties>
</file>